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2F33C" w14:textId="03577808" w:rsidR="0028281F" w:rsidRDefault="00375159" w:rsidP="0028281F">
      <w:pPr>
        <w:jc w:val="center"/>
        <w:rPr>
          <w:rFonts w:ascii="Verdana" w:hAnsi="Verdana"/>
        </w:rPr>
      </w:pPr>
      <w:r>
        <w:rPr>
          <w:noProof/>
          <w:lang w:eastAsia="en-GB"/>
        </w:rPr>
        <mc:AlternateContent>
          <mc:Choice Requires="wpg">
            <w:drawing>
              <wp:anchor distT="0" distB="0" distL="114300" distR="114300" simplePos="0" relativeHeight="251665408" behindDoc="0" locked="0" layoutInCell="1" allowOverlap="1" wp14:anchorId="4DA478D6" wp14:editId="6C600F1A">
                <wp:simplePos x="0" y="0"/>
                <wp:positionH relativeFrom="margin">
                  <wp:align>center</wp:align>
                </wp:positionH>
                <wp:positionV relativeFrom="paragraph">
                  <wp:posOffset>-897255</wp:posOffset>
                </wp:positionV>
                <wp:extent cx="11106150" cy="2209800"/>
                <wp:effectExtent l="0" t="0" r="19050" b="19050"/>
                <wp:wrapNone/>
                <wp:docPr id="6" name="Group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1106150" cy="2209800"/>
                          <a:chOff x="0" y="0"/>
                          <a:chExt cx="7788166" cy="2256589"/>
                        </a:xfrm>
                      </wpg:grpSpPr>
                      <pic:pic xmlns:pic="http://schemas.openxmlformats.org/drawingml/2006/picture">
                        <pic:nvPicPr>
                          <pic:cNvPr id="7" name="Picture 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2150763" y="794084"/>
                            <a:ext cx="3139312" cy="1106905"/>
                          </a:xfrm>
                          <a:prstGeom prst="rect">
                            <a:avLst/>
                          </a:prstGeom>
                        </pic:spPr>
                      </pic:pic>
                      <wps:wsp>
                        <wps:cNvPr id="8" name="Flowchart: Process 8"/>
                        <wps:cNvSpPr/>
                        <wps:spPr>
                          <a:xfrm>
                            <a:off x="0" y="0"/>
                            <a:ext cx="7788166" cy="770255"/>
                          </a:xfrm>
                          <a:prstGeom prst="flowChartProcess">
                            <a:avLst/>
                          </a:prstGeom>
                          <a:solidFill>
                            <a:srgbClr val="F37F1F"/>
                          </a:solidFill>
                          <a:ln>
                            <a:solidFill>
                              <a:srgbClr val="F37F1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Flowchart: Process 9"/>
                        <wps:cNvSpPr/>
                        <wps:spPr>
                          <a:xfrm>
                            <a:off x="40077" y="1900989"/>
                            <a:ext cx="7740926" cy="355600"/>
                          </a:xfrm>
                          <a:prstGeom prst="flowChartProcess">
                            <a:avLst/>
                          </a:prstGeom>
                          <a:solidFill>
                            <a:schemeClr val="accent6">
                              <a:lumMod val="60000"/>
                              <a:lumOff val="40000"/>
                            </a:schemeClr>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D4310D" id="Group 6" o:spid="_x0000_s1026" alt="&quot;&quot;" style="position:absolute;margin-left:0;margin-top:-70.65pt;width:874.5pt;height:174pt;z-index:251665408;mso-position-horizontal:center;mso-position-horizontal-relative:margin;mso-width-relative:margin;mso-height-relative:margin" coordsize="77881,225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21507;top:7940;width:31393;height:11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">
                  <v:imagedata r:id="rId14" o:title=""/>
                </v:shape>
                <v:shapetype id="_x0000_t109" coordsize="21600,21600" o:spt="109" path="m,l,21600r21600,l21600,xe">
                  <v:stroke joinstyle="miter"/>
                  <v:path gradientshapeok="t" o:connecttype="rect"/>
                </v:shapetype>
                <v:shape id="Flowchart: Process 8" o:spid="_x0000_s1028" type="#_x0000_t109" style="position:absolute;width:77881;height:77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" fillcolor="#f37f1f" strokecolor="#f37f1f" strokeweight="2pt"/>
                <v:shape id="Flowchart: Process 9" o:spid="_x0000_s1029" type="#_x0000_t109" style="position:absolute;left:400;top:19009;width:77410;height:3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" fillcolor="#fabf8f [1945]" strokecolor="#fabf8f [1945]" strokeweight="2pt"/>
                <w10:wrap anchorx="margin"/>
              </v:group>
            </w:pict>
          </mc:Fallback>
        </mc:AlternateContent>
      </w:r>
    </w:p>
    <w:p w14:paraId="669A1F88" w14:textId="77777777" w:rsidR="0028281F" w:rsidRPr="0028281F" w:rsidRDefault="0028281F" w:rsidP="0028281F">
      <w:pPr>
        <w:rPr>
          <w:rFonts w:ascii="Verdana" w:hAnsi="Verdana"/>
        </w:rPr>
      </w:pPr>
    </w:p>
    <w:p w14:paraId="41B8A356" w14:textId="77777777" w:rsidR="0028281F" w:rsidRPr="0028281F" w:rsidRDefault="0028281F" w:rsidP="0036369C">
      <w:pPr>
        <w:spacing w:before="1800"/>
        <w:rPr>
          <w:rFonts w:ascii="Verdana" w:hAnsi="Verdana"/>
        </w:rPr>
      </w:pPr>
    </w:p>
    <w:p w14:paraId="4E2323C7" w14:textId="18BDC3B9" w:rsidR="00BB54B6" w:rsidRPr="0098703A" w:rsidRDefault="009D5572" w:rsidP="007454E0">
      <w:pPr>
        <w:pStyle w:val="Heading1"/>
        <w:rPr>
          <w:rFonts w:ascii="Arial" w:hAnsi="Arial" w:cs="Arial"/>
          <w:b w:val="0"/>
          <w:sz w:val="22"/>
        </w:rPr>
      </w:pPr>
      <w:bookmarkStart w:id="0" w:name="_Toc39586433"/>
      <w:bookmarkStart w:id="1" w:name="_Toc92710923"/>
      <w:bookmarkStart w:id="2" w:name="_Toc125731055"/>
      <w:r w:rsidRPr="00210A79">
        <w:rPr>
          <w:rFonts w:ascii="Arial" w:hAnsi="Arial" w:cs="Arial"/>
        </w:rPr>
        <w:t xml:space="preserve">Safeguarding </w:t>
      </w:r>
      <w:r w:rsidR="00483A6D">
        <w:rPr>
          <w:rFonts w:ascii="Arial" w:hAnsi="Arial" w:cs="Arial"/>
        </w:rPr>
        <w:t>Adults Thresholds: Guidance for Professionals</w:t>
      </w:r>
      <w:bookmarkEnd w:id="0"/>
      <w:bookmarkEnd w:id="1"/>
      <w:bookmarkEnd w:id="2"/>
      <w:r w:rsidRPr="00210A79">
        <w:rPr>
          <w:rFonts w:ascii="Arial" w:hAnsi="Arial" w:cs="Arial"/>
        </w:rPr>
        <w:t xml:space="preserve"> </w:t>
      </w:r>
      <w:r w:rsidR="00AB4367" w:rsidRPr="00210A79">
        <w:rPr>
          <w:rFonts w:ascii="Arial" w:hAnsi="Arial" w:cs="Arial"/>
        </w:rPr>
        <w:br/>
      </w:r>
    </w:p>
    <w:p w14:paraId="391A2369" w14:textId="77777777" w:rsidR="00BB54B6" w:rsidRPr="00BB54B6" w:rsidRDefault="00BB54B6" w:rsidP="00BB54B6"/>
    <w:tbl>
      <w:tblPr>
        <w:tblStyle w:val="TableGrid"/>
        <w:tblW w:w="9260" w:type="dxa"/>
        <w:tblLook w:val="04A0" w:firstRow="1" w:lastRow="0" w:firstColumn="1" w:lastColumn="0" w:noHBand="0" w:noVBand="1"/>
        <w:tblCaption w:val="Document Version Details"/>
      </w:tblPr>
      <w:tblGrid>
        <w:gridCol w:w="2943"/>
        <w:gridCol w:w="6317"/>
      </w:tblGrid>
      <w:tr w:rsidR="00300D03" w:rsidRPr="00210A79" w14:paraId="454518DB" w14:textId="77777777" w:rsidTr="00B4299C">
        <w:trPr>
          <w:tblHeader/>
        </w:trPr>
        <w:tc>
          <w:tcPr>
            <w:tcW w:w="2943" w:type="dxa"/>
            <w:shd w:val="clear" w:color="auto" w:fill="FABF8F" w:themeFill="accent6" w:themeFillTint="99"/>
          </w:tcPr>
          <w:p w14:paraId="231F28C9" w14:textId="77777777" w:rsidR="00300D03" w:rsidRPr="00210A79" w:rsidRDefault="00300D03" w:rsidP="00B4299C">
            <w:pPr>
              <w:spacing w:after="0" w:line="240" w:lineRule="auto"/>
              <w:rPr>
                <w:rFonts w:cs="Arial"/>
                <w:b/>
                <w:szCs w:val="24"/>
              </w:rPr>
            </w:pPr>
            <w:r w:rsidRPr="00210A79">
              <w:rPr>
                <w:rFonts w:cs="Arial"/>
                <w:b/>
                <w:szCs w:val="24"/>
              </w:rPr>
              <w:t xml:space="preserve">Document </w:t>
            </w:r>
            <w:r w:rsidR="00B4299C" w:rsidRPr="00210A79">
              <w:rPr>
                <w:rFonts w:cs="Arial"/>
                <w:b/>
                <w:szCs w:val="24"/>
              </w:rPr>
              <w:t>properties</w:t>
            </w:r>
          </w:p>
        </w:tc>
        <w:tc>
          <w:tcPr>
            <w:tcW w:w="6317" w:type="dxa"/>
            <w:shd w:val="clear" w:color="auto" w:fill="FABF8F" w:themeFill="accent6" w:themeFillTint="99"/>
          </w:tcPr>
          <w:p w14:paraId="7D6C7803" w14:textId="77777777" w:rsidR="00300D03" w:rsidRPr="00210A79" w:rsidRDefault="00B4299C" w:rsidP="00F5508A">
            <w:pPr>
              <w:spacing w:after="0" w:line="240" w:lineRule="auto"/>
              <w:rPr>
                <w:rFonts w:cs="Arial"/>
                <w:b/>
                <w:szCs w:val="24"/>
              </w:rPr>
            </w:pPr>
            <w:r w:rsidRPr="00210A79">
              <w:rPr>
                <w:rFonts w:cs="Arial"/>
                <w:b/>
                <w:szCs w:val="24"/>
              </w:rPr>
              <w:t>Version details</w:t>
            </w:r>
          </w:p>
        </w:tc>
      </w:tr>
      <w:tr w:rsidR="00F5508A" w:rsidRPr="00210A79" w14:paraId="491EC0C4" w14:textId="77777777" w:rsidTr="00B4299C">
        <w:tc>
          <w:tcPr>
            <w:tcW w:w="2943" w:type="dxa"/>
            <w:shd w:val="clear" w:color="auto" w:fill="FBD4B4" w:themeFill="accent6" w:themeFillTint="66"/>
          </w:tcPr>
          <w:p w14:paraId="06D75684" w14:textId="77777777" w:rsidR="00F5508A" w:rsidRPr="00210A79" w:rsidRDefault="00CA57F4" w:rsidP="00F5508A">
            <w:pPr>
              <w:spacing w:after="0" w:line="240" w:lineRule="auto"/>
              <w:rPr>
                <w:rFonts w:cs="Arial"/>
                <w:szCs w:val="24"/>
              </w:rPr>
            </w:pPr>
            <w:r w:rsidRPr="00210A79">
              <w:rPr>
                <w:rFonts w:cs="Arial"/>
                <w:szCs w:val="24"/>
              </w:rPr>
              <w:t>Document n</w:t>
            </w:r>
            <w:r w:rsidR="00F5508A" w:rsidRPr="00210A79">
              <w:rPr>
                <w:rFonts w:cs="Arial"/>
                <w:szCs w:val="24"/>
              </w:rPr>
              <w:t>ame</w:t>
            </w:r>
          </w:p>
        </w:tc>
        <w:tc>
          <w:tcPr>
            <w:tcW w:w="6317" w:type="dxa"/>
          </w:tcPr>
          <w:p w14:paraId="0E1EA7F9" w14:textId="18168F2B" w:rsidR="00F5508A" w:rsidRPr="00210A79" w:rsidRDefault="00F5508A" w:rsidP="00F5508A">
            <w:pPr>
              <w:spacing w:after="0" w:line="240" w:lineRule="auto"/>
              <w:rPr>
                <w:rFonts w:cs="Arial"/>
                <w:szCs w:val="24"/>
              </w:rPr>
            </w:pPr>
            <w:r w:rsidRPr="00210A79">
              <w:rPr>
                <w:rFonts w:cs="Arial"/>
                <w:szCs w:val="24"/>
              </w:rPr>
              <w:t>S</w:t>
            </w:r>
            <w:r w:rsidR="00483A6D">
              <w:rPr>
                <w:rFonts w:cs="Arial"/>
                <w:szCs w:val="24"/>
              </w:rPr>
              <w:t>afeguarding Adults Threshold</w:t>
            </w:r>
            <w:r w:rsidR="00222C35">
              <w:rPr>
                <w:rFonts w:cs="Arial"/>
                <w:szCs w:val="24"/>
              </w:rPr>
              <w:t>s:</w:t>
            </w:r>
            <w:r w:rsidR="00483A6D">
              <w:rPr>
                <w:rFonts w:cs="Arial"/>
                <w:szCs w:val="24"/>
              </w:rPr>
              <w:t xml:space="preserve"> Guidance</w:t>
            </w:r>
            <w:r w:rsidR="00222C35">
              <w:rPr>
                <w:rFonts w:cs="Arial"/>
                <w:szCs w:val="24"/>
              </w:rPr>
              <w:t xml:space="preserve"> for Professionals</w:t>
            </w:r>
          </w:p>
        </w:tc>
      </w:tr>
      <w:tr w:rsidR="00F5508A" w:rsidRPr="00210A79" w14:paraId="3060EE87" w14:textId="77777777" w:rsidTr="00B4299C">
        <w:tc>
          <w:tcPr>
            <w:tcW w:w="2943" w:type="dxa"/>
            <w:shd w:val="clear" w:color="auto" w:fill="FBD4B4" w:themeFill="accent6" w:themeFillTint="66"/>
          </w:tcPr>
          <w:p w14:paraId="3BD5F9B8" w14:textId="77777777" w:rsidR="00F5508A" w:rsidRPr="00210A79" w:rsidRDefault="00CA57F4" w:rsidP="00F5508A">
            <w:pPr>
              <w:spacing w:after="0" w:line="240" w:lineRule="auto"/>
              <w:rPr>
                <w:rFonts w:cs="Arial"/>
                <w:szCs w:val="24"/>
              </w:rPr>
            </w:pPr>
            <w:r w:rsidRPr="00210A79">
              <w:rPr>
                <w:rFonts w:cs="Arial"/>
                <w:szCs w:val="24"/>
              </w:rPr>
              <w:t>Document o</w:t>
            </w:r>
            <w:r w:rsidR="00F5508A" w:rsidRPr="00210A79">
              <w:rPr>
                <w:rFonts w:cs="Arial"/>
                <w:szCs w:val="24"/>
              </w:rPr>
              <w:t>wners</w:t>
            </w:r>
          </w:p>
        </w:tc>
        <w:tc>
          <w:tcPr>
            <w:tcW w:w="6317" w:type="dxa"/>
          </w:tcPr>
          <w:p w14:paraId="1AD9CB82" w14:textId="39B48E1E" w:rsidR="00F5508A" w:rsidRPr="00210A79" w:rsidRDefault="00BB54B6" w:rsidP="00F5508A">
            <w:pPr>
              <w:spacing w:after="0" w:line="240" w:lineRule="auto"/>
              <w:rPr>
                <w:rFonts w:cs="Arial"/>
                <w:szCs w:val="24"/>
              </w:rPr>
            </w:pPr>
            <w:r>
              <w:rPr>
                <w:rFonts w:cs="Arial"/>
                <w:szCs w:val="24"/>
              </w:rPr>
              <w:t xml:space="preserve">Brighton &amp; Hove, East </w:t>
            </w:r>
            <w:r w:rsidR="00A9663F">
              <w:rPr>
                <w:rFonts w:cs="Arial"/>
                <w:szCs w:val="24"/>
              </w:rPr>
              <w:t>Sussex,</w:t>
            </w:r>
            <w:r>
              <w:rPr>
                <w:rFonts w:cs="Arial"/>
                <w:szCs w:val="24"/>
              </w:rPr>
              <w:t xml:space="preserve"> and West </w:t>
            </w:r>
            <w:r w:rsidR="00F5508A" w:rsidRPr="00210A79">
              <w:rPr>
                <w:rFonts w:cs="Arial"/>
                <w:szCs w:val="24"/>
              </w:rPr>
              <w:t>Sussex Safeguarding Adults Boards</w:t>
            </w:r>
          </w:p>
        </w:tc>
      </w:tr>
      <w:tr w:rsidR="00F5508A" w:rsidRPr="00210A79" w14:paraId="0169F25A" w14:textId="77777777" w:rsidTr="00B4299C">
        <w:tc>
          <w:tcPr>
            <w:tcW w:w="2943" w:type="dxa"/>
            <w:shd w:val="clear" w:color="auto" w:fill="FBD4B4" w:themeFill="accent6" w:themeFillTint="66"/>
          </w:tcPr>
          <w:p w14:paraId="11AB82A5" w14:textId="77777777" w:rsidR="00F5508A" w:rsidRPr="00210A79" w:rsidRDefault="00F5508A" w:rsidP="00F5508A">
            <w:pPr>
              <w:spacing w:after="0" w:line="240" w:lineRule="auto"/>
              <w:rPr>
                <w:rFonts w:cs="Arial"/>
                <w:szCs w:val="24"/>
              </w:rPr>
            </w:pPr>
            <w:r w:rsidRPr="00210A79">
              <w:rPr>
                <w:rFonts w:cs="Arial"/>
                <w:szCs w:val="24"/>
              </w:rPr>
              <w:t>Version</w:t>
            </w:r>
          </w:p>
        </w:tc>
        <w:tc>
          <w:tcPr>
            <w:tcW w:w="6317" w:type="dxa"/>
          </w:tcPr>
          <w:p w14:paraId="7BBF9FFF" w14:textId="15409334" w:rsidR="00F5508A" w:rsidRPr="00210A79" w:rsidRDefault="001C2395" w:rsidP="00F5508A">
            <w:pPr>
              <w:spacing w:after="0" w:line="240" w:lineRule="auto"/>
              <w:rPr>
                <w:rFonts w:cs="Arial"/>
                <w:szCs w:val="24"/>
              </w:rPr>
            </w:pPr>
            <w:r>
              <w:rPr>
                <w:rFonts w:cs="Arial"/>
                <w:szCs w:val="24"/>
              </w:rPr>
              <w:t>2</w:t>
            </w:r>
            <w:r w:rsidR="00F5508A" w:rsidRPr="00210A79">
              <w:rPr>
                <w:rFonts w:cs="Arial"/>
                <w:szCs w:val="24"/>
              </w:rPr>
              <w:t xml:space="preserve"> </w:t>
            </w:r>
          </w:p>
        </w:tc>
      </w:tr>
      <w:tr w:rsidR="00F5508A" w:rsidRPr="00210A79" w14:paraId="4D1B35E0" w14:textId="77777777" w:rsidTr="00B4299C">
        <w:tc>
          <w:tcPr>
            <w:tcW w:w="2943" w:type="dxa"/>
            <w:shd w:val="clear" w:color="auto" w:fill="FBD4B4" w:themeFill="accent6" w:themeFillTint="66"/>
          </w:tcPr>
          <w:p w14:paraId="58830BC9" w14:textId="77777777" w:rsidR="00F5508A" w:rsidRPr="00210A79" w:rsidRDefault="00CA57F4" w:rsidP="00F5508A">
            <w:pPr>
              <w:spacing w:after="0" w:line="240" w:lineRule="auto"/>
              <w:rPr>
                <w:rFonts w:cs="Arial"/>
                <w:szCs w:val="24"/>
              </w:rPr>
            </w:pPr>
            <w:r w:rsidRPr="00210A79">
              <w:rPr>
                <w:rFonts w:cs="Arial"/>
                <w:szCs w:val="24"/>
              </w:rPr>
              <w:t>Previous v</w:t>
            </w:r>
            <w:r w:rsidR="00F5508A" w:rsidRPr="00210A79">
              <w:rPr>
                <w:rFonts w:cs="Arial"/>
                <w:szCs w:val="24"/>
              </w:rPr>
              <w:t>ersion</w:t>
            </w:r>
          </w:p>
        </w:tc>
        <w:tc>
          <w:tcPr>
            <w:tcW w:w="6317" w:type="dxa"/>
          </w:tcPr>
          <w:p w14:paraId="3667F47D" w14:textId="4E9AA9F6" w:rsidR="00F5508A" w:rsidRPr="00210A79" w:rsidRDefault="001C2395" w:rsidP="00F5508A">
            <w:pPr>
              <w:spacing w:after="0" w:line="240" w:lineRule="auto"/>
              <w:rPr>
                <w:rFonts w:cs="Arial"/>
                <w:szCs w:val="24"/>
              </w:rPr>
            </w:pPr>
            <w:r>
              <w:rPr>
                <w:rFonts w:cs="Arial"/>
                <w:szCs w:val="24"/>
              </w:rPr>
              <w:t>1</w:t>
            </w:r>
          </w:p>
        </w:tc>
      </w:tr>
      <w:tr w:rsidR="00F5508A" w:rsidRPr="00210A79" w14:paraId="37C540BA" w14:textId="77777777" w:rsidTr="00B4299C">
        <w:tc>
          <w:tcPr>
            <w:tcW w:w="2943" w:type="dxa"/>
            <w:shd w:val="clear" w:color="auto" w:fill="FBD4B4" w:themeFill="accent6" w:themeFillTint="66"/>
          </w:tcPr>
          <w:p w14:paraId="27EEC3BE" w14:textId="77777777" w:rsidR="00F5508A" w:rsidRPr="00210A79" w:rsidRDefault="00CA57F4" w:rsidP="00F5508A">
            <w:pPr>
              <w:spacing w:after="0" w:line="240" w:lineRule="auto"/>
              <w:rPr>
                <w:rFonts w:cs="Arial"/>
                <w:szCs w:val="24"/>
              </w:rPr>
            </w:pPr>
            <w:r w:rsidRPr="00210A79">
              <w:rPr>
                <w:rFonts w:cs="Arial"/>
                <w:szCs w:val="24"/>
              </w:rPr>
              <w:t>Review p</w:t>
            </w:r>
            <w:r w:rsidR="00F5508A" w:rsidRPr="00210A79">
              <w:rPr>
                <w:rFonts w:cs="Arial"/>
                <w:szCs w:val="24"/>
              </w:rPr>
              <w:t>lan</w:t>
            </w:r>
          </w:p>
        </w:tc>
        <w:tc>
          <w:tcPr>
            <w:tcW w:w="6317" w:type="dxa"/>
          </w:tcPr>
          <w:p w14:paraId="0DD8230C" w14:textId="582669C1" w:rsidR="00F5508A" w:rsidRPr="00210A79" w:rsidRDefault="00F5508A" w:rsidP="00F5508A">
            <w:pPr>
              <w:spacing w:after="0" w:line="240" w:lineRule="auto"/>
              <w:rPr>
                <w:rFonts w:cs="Arial"/>
                <w:szCs w:val="24"/>
              </w:rPr>
            </w:pPr>
            <w:r w:rsidRPr="00210A79">
              <w:rPr>
                <w:rFonts w:cs="Arial"/>
                <w:szCs w:val="24"/>
              </w:rPr>
              <w:t xml:space="preserve">The protocol will be reviewed by </w:t>
            </w:r>
            <w:r w:rsidR="00483A6D">
              <w:rPr>
                <w:rFonts w:cs="Arial"/>
                <w:szCs w:val="24"/>
              </w:rPr>
              <w:t xml:space="preserve">representatives nominated by the Brighton &amp; Hove, East </w:t>
            </w:r>
            <w:r w:rsidR="00A9663F">
              <w:rPr>
                <w:rFonts w:cs="Arial"/>
                <w:szCs w:val="24"/>
              </w:rPr>
              <w:t>Sussex,</w:t>
            </w:r>
            <w:r w:rsidR="00483A6D">
              <w:rPr>
                <w:rFonts w:cs="Arial"/>
                <w:szCs w:val="24"/>
              </w:rPr>
              <w:t xml:space="preserve"> and West</w:t>
            </w:r>
            <w:r w:rsidRPr="00210A79">
              <w:rPr>
                <w:rFonts w:cs="Arial"/>
                <w:szCs w:val="24"/>
              </w:rPr>
              <w:t xml:space="preserve"> Sussex S</w:t>
            </w:r>
            <w:r w:rsidR="00483A6D">
              <w:rPr>
                <w:rFonts w:cs="Arial"/>
                <w:szCs w:val="24"/>
              </w:rPr>
              <w:t xml:space="preserve">afeguarding Adults </w:t>
            </w:r>
            <w:r w:rsidRPr="00210A79">
              <w:rPr>
                <w:rFonts w:cs="Arial"/>
                <w:szCs w:val="24"/>
              </w:rPr>
              <w:t>B</w:t>
            </w:r>
            <w:r w:rsidR="00483A6D">
              <w:rPr>
                <w:rFonts w:cs="Arial"/>
                <w:szCs w:val="24"/>
              </w:rPr>
              <w:t>oard</w:t>
            </w:r>
            <w:r w:rsidRPr="00210A79">
              <w:rPr>
                <w:rFonts w:cs="Arial"/>
                <w:szCs w:val="24"/>
              </w:rPr>
              <w:t xml:space="preserve">s on </w:t>
            </w:r>
            <w:r w:rsidR="00983A9A">
              <w:rPr>
                <w:rFonts w:cs="Arial"/>
                <w:szCs w:val="24"/>
              </w:rPr>
              <w:t>a three-yearly</w:t>
            </w:r>
            <w:r w:rsidRPr="00210A79">
              <w:rPr>
                <w:rFonts w:cs="Arial"/>
                <w:szCs w:val="24"/>
              </w:rPr>
              <w:t xml:space="preserve"> basis.</w:t>
            </w:r>
          </w:p>
        </w:tc>
      </w:tr>
      <w:tr w:rsidR="00F5508A" w:rsidRPr="00210A79" w14:paraId="6D99D88B" w14:textId="77777777" w:rsidTr="00B4299C">
        <w:tc>
          <w:tcPr>
            <w:tcW w:w="2943" w:type="dxa"/>
            <w:shd w:val="clear" w:color="auto" w:fill="FBD4B4" w:themeFill="accent6" w:themeFillTint="66"/>
          </w:tcPr>
          <w:p w14:paraId="2550F058" w14:textId="77777777" w:rsidR="00F5508A" w:rsidRPr="00210A79" w:rsidRDefault="00CA57F4" w:rsidP="00F5508A">
            <w:pPr>
              <w:spacing w:after="0" w:line="240" w:lineRule="auto"/>
              <w:rPr>
                <w:rFonts w:cs="Arial"/>
                <w:szCs w:val="24"/>
              </w:rPr>
            </w:pPr>
            <w:r w:rsidRPr="00210A79">
              <w:rPr>
                <w:rFonts w:cs="Arial"/>
                <w:szCs w:val="24"/>
              </w:rPr>
              <w:t>Review d</w:t>
            </w:r>
            <w:r w:rsidR="00F5508A" w:rsidRPr="00210A79">
              <w:rPr>
                <w:rFonts w:cs="Arial"/>
                <w:szCs w:val="24"/>
              </w:rPr>
              <w:t>ate</w:t>
            </w:r>
          </w:p>
        </w:tc>
        <w:tc>
          <w:tcPr>
            <w:tcW w:w="6317" w:type="dxa"/>
          </w:tcPr>
          <w:p w14:paraId="2D213277" w14:textId="39BC7D29" w:rsidR="00F5508A" w:rsidRPr="00210A79" w:rsidRDefault="001C2395" w:rsidP="00F5508A">
            <w:pPr>
              <w:spacing w:after="0" w:line="240" w:lineRule="auto"/>
              <w:rPr>
                <w:rFonts w:cs="Arial"/>
                <w:szCs w:val="24"/>
              </w:rPr>
            </w:pPr>
            <w:r w:rsidRPr="00B4470F">
              <w:rPr>
                <w:rFonts w:cs="Arial"/>
                <w:szCs w:val="24"/>
              </w:rPr>
              <w:t>January 202</w:t>
            </w:r>
            <w:r w:rsidR="00E13DFE" w:rsidRPr="00B4470F">
              <w:rPr>
                <w:rFonts w:cs="Arial"/>
                <w:szCs w:val="24"/>
              </w:rPr>
              <w:t>6</w:t>
            </w:r>
          </w:p>
        </w:tc>
      </w:tr>
    </w:tbl>
    <w:p w14:paraId="41367D48" w14:textId="77777777" w:rsidR="00483A6D" w:rsidRDefault="00483A6D">
      <w:pPr>
        <w:spacing w:after="0" w:line="240" w:lineRule="auto"/>
        <w:rPr>
          <w:rFonts w:cs="Arial"/>
        </w:rPr>
      </w:pPr>
    </w:p>
    <w:p w14:paraId="42153A1E" w14:textId="1299A5B8" w:rsidR="003C42D6" w:rsidRPr="00483A6D" w:rsidRDefault="00483A6D">
      <w:pPr>
        <w:spacing w:after="0" w:line="240" w:lineRule="auto"/>
        <w:rPr>
          <w:rFonts w:cs="Arial"/>
          <w:b/>
          <w:bCs/>
          <w:i/>
          <w:iCs/>
          <w:lang w:eastAsia="en-GB"/>
        </w:rPr>
      </w:pPr>
      <w:r w:rsidRPr="00483A6D">
        <w:rPr>
          <w:rFonts w:cs="Arial"/>
          <w:i/>
          <w:iCs/>
        </w:rPr>
        <w:t>With thanks to Cumbria</w:t>
      </w:r>
      <w:r w:rsidR="00BB54B6">
        <w:rPr>
          <w:rFonts w:cs="Arial"/>
          <w:i/>
          <w:iCs/>
        </w:rPr>
        <w:t xml:space="preserve">, East </w:t>
      </w:r>
      <w:r w:rsidR="00A9663F">
        <w:rPr>
          <w:rFonts w:cs="Arial"/>
          <w:i/>
          <w:iCs/>
        </w:rPr>
        <w:t>Sussex,</w:t>
      </w:r>
      <w:r w:rsidRPr="00483A6D">
        <w:rPr>
          <w:rFonts w:cs="Arial"/>
          <w:i/>
          <w:iCs/>
        </w:rPr>
        <w:t xml:space="preserve"> and West Sussex Safeguarding Adults Boards on whose work this guidance is based</w:t>
      </w:r>
      <w:r w:rsidR="003C42D6" w:rsidRPr="00483A6D">
        <w:rPr>
          <w:rFonts w:cs="Arial"/>
          <w:i/>
          <w:iCs/>
        </w:rPr>
        <w:br w:type="page"/>
      </w:r>
    </w:p>
    <w:p w14:paraId="436360D9" w14:textId="77777777" w:rsidR="0036369C" w:rsidRPr="00E76CDE" w:rsidRDefault="0036369C" w:rsidP="005B224F">
      <w:pPr>
        <w:pStyle w:val="Heading2"/>
        <w:numPr>
          <w:ilvl w:val="0"/>
          <w:numId w:val="0"/>
        </w:numPr>
      </w:pPr>
      <w:bookmarkStart w:id="3" w:name="_Toc39586434"/>
      <w:bookmarkStart w:id="4" w:name="_Toc92710924"/>
      <w:bookmarkStart w:id="5" w:name="_Toc125731056"/>
      <w:r w:rsidRPr="00E76CDE">
        <w:lastRenderedPageBreak/>
        <w:t>Contents</w:t>
      </w:r>
      <w:bookmarkEnd w:id="3"/>
      <w:bookmarkEnd w:id="4"/>
      <w:bookmarkEnd w:id="5"/>
      <w:r w:rsidR="00B650A2" w:rsidRPr="00E76CDE">
        <w:t xml:space="preserve"> </w:t>
      </w:r>
    </w:p>
    <w:sdt>
      <w:sdtPr>
        <w:rPr>
          <w:b/>
          <w:bCs/>
          <w:sz w:val="22"/>
        </w:rPr>
        <w:id w:val="1662665144"/>
        <w:docPartObj>
          <w:docPartGallery w:val="Table of Contents"/>
          <w:docPartUnique/>
        </w:docPartObj>
      </w:sdtPr>
      <w:sdtEndPr>
        <w:rPr>
          <w:b w:val="0"/>
          <w:bCs w:val="0"/>
          <w:noProof/>
          <w:sz w:val="24"/>
          <w:szCs w:val="24"/>
        </w:rPr>
      </w:sdtEndPr>
      <w:sdtContent>
        <w:p w14:paraId="2CA8B0CC" w14:textId="71C71301" w:rsidR="00A1709D" w:rsidRDefault="00745F03">
          <w:pPr>
            <w:pStyle w:val="TOC1"/>
            <w:tabs>
              <w:tab w:val="right" w:leader="dot" w:pos="9912"/>
            </w:tabs>
            <w:rPr>
              <w:rFonts w:asciiTheme="minorHAnsi" w:eastAsiaTheme="minorEastAsia" w:hAnsiTheme="minorHAnsi" w:cstheme="minorBidi"/>
              <w:noProof/>
              <w:sz w:val="22"/>
              <w:lang w:eastAsia="en-GB"/>
            </w:rPr>
          </w:pPr>
          <w:r w:rsidRPr="00627731">
            <w:rPr>
              <w:rFonts w:asciiTheme="majorHAnsi" w:eastAsiaTheme="majorEastAsia" w:hAnsiTheme="majorHAnsi" w:cstheme="majorBidi"/>
              <w:color w:val="365F91" w:themeColor="accent1" w:themeShade="BF"/>
              <w:szCs w:val="24"/>
              <w:lang w:val="en-US" w:eastAsia="ja-JP"/>
            </w:rPr>
            <w:fldChar w:fldCharType="begin"/>
          </w:r>
          <w:r w:rsidRPr="00627731">
            <w:rPr>
              <w:szCs w:val="24"/>
            </w:rPr>
            <w:instrText xml:space="preserve"> TOC \o "1-3" \h \z \u </w:instrText>
          </w:r>
          <w:r w:rsidRPr="00627731">
            <w:rPr>
              <w:rFonts w:asciiTheme="majorHAnsi" w:eastAsiaTheme="majorEastAsia" w:hAnsiTheme="majorHAnsi" w:cstheme="majorBidi"/>
              <w:color w:val="365F91" w:themeColor="accent1" w:themeShade="BF"/>
              <w:szCs w:val="24"/>
              <w:lang w:val="en-US" w:eastAsia="ja-JP"/>
            </w:rPr>
            <w:fldChar w:fldCharType="separate"/>
          </w:r>
          <w:hyperlink w:anchor="_Toc125731055" w:history="1">
            <w:r w:rsidR="00A1709D" w:rsidRPr="00761B4F">
              <w:rPr>
                <w:rStyle w:val="Hyperlink"/>
                <w:rFonts w:cs="Arial"/>
                <w:noProof/>
              </w:rPr>
              <w:t>Safeguarding Adults Thresholds: Guidance for Professionals</w:t>
            </w:r>
            <w:r w:rsidR="00A1709D">
              <w:rPr>
                <w:noProof/>
                <w:webHidden/>
              </w:rPr>
              <w:tab/>
            </w:r>
            <w:r w:rsidR="00A1709D">
              <w:rPr>
                <w:noProof/>
                <w:webHidden/>
              </w:rPr>
              <w:fldChar w:fldCharType="begin"/>
            </w:r>
            <w:r w:rsidR="00A1709D">
              <w:rPr>
                <w:noProof/>
                <w:webHidden/>
              </w:rPr>
              <w:instrText xml:space="preserve"> PAGEREF _Toc125731055 \h </w:instrText>
            </w:r>
            <w:r w:rsidR="00A1709D">
              <w:rPr>
                <w:noProof/>
                <w:webHidden/>
              </w:rPr>
            </w:r>
            <w:r w:rsidR="00A1709D">
              <w:rPr>
                <w:noProof/>
                <w:webHidden/>
              </w:rPr>
              <w:fldChar w:fldCharType="separate"/>
            </w:r>
            <w:r w:rsidR="00A1709D">
              <w:rPr>
                <w:noProof/>
                <w:webHidden/>
              </w:rPr>
              <w:t>1</w:t>
            </w:r>
            <w:r w:rsidR="00A1709D">
              <w:rPr>
                <w:noProof/>
                <w:webHidden/>
              </w:rPr>
              <w:fldChar w:fldCharType="end"/>
            </w:r>
          </w:hyperlink>
        </w:p>
        <w:p w14:paraId="5E93513B" w14:textId="4A2D9751" w:rsidR="00A1709D" w:rsidRDefault="00310893">
          <w:pPr>
            <w:pStyle w:val="TOC2"/>
            <w:rPr>
              <w:rFonts w:asciiTheme="minorHAnsi" w:eastAsiaTheme="minorEastAsia" w:hAnsiTheme="minorHAnsi" w:cstheme="minorBidi"/>
              <w:noProof/>
              <w:sz w:val="22"/>
              <w:lang w:eastAsia="en-GB"/>
            </w:rPr>
          </w:pPr>
          <w:hyperlink w:anchor="_Toc125731056" w:history="1">
            <w:r w:rsidR="00A1709D" w:rsidRPr="00761B4F">
              <w:rPr>
                <w:rStyle w:val="Hyperlink"/>
                <w:noProof/>
              </w:rPr>
              <w:t>Contents</w:t>
            </w:r>
            <w:r w:rsidR="00A1709D">
              <w:rPr>
                <w:noProof/>
                <w:webHidden/>
              </w:rPr>
              <w:tab/>
            </w:r>
            <w:r w:rsidR="00A1709D">
              <w:rPr>
                <w:noProof/>
                <w:webHidden/>
              </w:rPr>
              <w:fldChar w:fldCharType="begin"/>
            </w:r>
            <w:r w:rsidR="00A1709D">
              <w:rPr>
                <w:noProof/>
                <w:webHidden/>
              </w:rPr>
              <w:instrText xml:space="preserve"> PAGEREF _Toc125731056 \h </w:instrText>
            </w:r>
            <w:r w:rsidR="00A1709D">
              <w:rPr>
                <w:noProof/>
                <w:webHidden/>
              </w:rPr>
            </w:r>
            <w:r w:rsidR="00A1709D">
              <w:rPr>
                <w:noProof/>
                <w:webHidden/>
              </w:rPr>
              <w:fldChar w:fldCharType="separate"/>
            </w:r>
            <w:r w:rsidR="00A1709D">
              <w:rPr>
                <w:noProof/>
                <w:webHidden/>
              </w:rPr>
              <w:t>2</w:t>
            </w:r>
            <w:r w:rsidR="00A1709D">
              <w:rPr>
                <w:noProof/>
                <w:webHidden/>
              </w:rPr>
              <w:fldChar w:fldCharType="end"/>
            </w:r>
          </w:hyperlink>
        </w:p>
        <w:p w14:paraId="54A03D71" w14:textId="3CCD5BDB" w:rsidR="00A1709D" w:rsidRDefault="00310893">
          <w:pPr>
            <w:pStyle w:val="TOC2"/>
            <w:rPr>
              <w:rFonts w:asciiTheme="minorHAnsi" w:eastAsiaTheme="minorEastAsia" w:hAnsiTheme="minorHAnsi" w:cstheme="minorBidi"/>
              <w:noProof/>
              <w:sz w:val="22"/>
              <w:lang w:eastAsia="en-GB"/>
            </w:rPr>
          </w:pPr>
          <w:hyperlink w:anchor="_Toc125731057" w:history="1">
            <w:r w:rsidR="00A1709D" w:rsidRPr="00761B4F">
              <w:rPr>
                <w:rStyle w:val="Hyperlink"/>
                <w:noProof/>
              </w:rPr>
              <w:t>1.</w:t>
            </w:r>
            <w:r w:rsidR="00A1709D">
              <w:rPr>
                <w:rFonts w:asciiTheme="minorHAnsi" w:eastAsiaTheme="minorEastAsia" w:hAnsiTheme="minorHAnsi" w:cstheme="minorBidi"/>
                <w:noProof/>
                <w:sz w:val="22"/>
                <w:lang w:eastAsia="en-GB"/>
              </w:rPr>
              <w:tab/>
            </w:r>
            <w:r w:rsidR="00A1709D" w:rsidRPr="00761B4F">
              <w:rPr>
                <w:rStyle w:val="Hyperlink"/>
                <w:noProof/>
              </w:rPr>
              <w:t>Introduction</w:t>
            </w:r>
            <w:r w:rsidR="00A1709D">
              <w:rPr>
                <w:noProof/>
                <w:webHidden/>
              </w:rPr>
              <w:tab/>
            </w:r>
            <w:r w:rsidR="00A1709D">
              <w:rPr>
                <w:noProof/>
                <w:webHidden/>
              </w:rPr>
              <w:fldChar w:fldCharType="begin"/>
            </w:r>
            <w:r w:rsidR="00A1709D">
              <w:rPr>
                <w:noProof/>
                <w:webHidden/>
              </w:rPr>
              <w:instrText xml:space="preserve"> PAGEREF _Toc125731057 \h </w:instrText>
            </w:r>
            <w:r w:rsidR="00A1709D">
              <w:rPr>
                <w:noProof/>
                <w:webHidden/>
              </w:rPr>
            </w:r>
            <w:r w:rsidR="00A1709D">
              <w:rPr>
                <w:noProof/>
                <w:webHidden/>
              </w:rPr>
              <w:fldChar w:fldCharType="separate"/>
            </w:r>
            <w:r w:rsidR="00A1709D">
              <w:rPr>
                <w:noProof/>
                <w:webHidden/>
              </w:rPr>
              <w:t>3</w:t>
            </w:r>
            <w:r w:rsidR="00A1709D">
              <w:rPr>
                <w:noProof/>
                <w:webHidden/>
              </w:rPr>
              <w:fldChar w:fldCharType="end"/>
            </w:r>
          </w:hyperlink>
        </w:p>
        <w:p w14:paraId="2261FF4E" w14:textId="0ECB0326" w:rsidR="00A1709D" w:rsidRDefault="00310893">
          <w:pPr>
            <w:pStyle w:val="TOC2"/>
            <w:rPr>
              <w:rFonts w:asciiTheme="minorHAnsi" w:eastAsiaTheme="minorEastAsia" w:hAnsiTheme="minorHAnsi" w:cstheme="minorBidi"/>
              <w:noProof/>
              <w:sz w:val="22"/>
              <w:lang w:eastAsia="en-GB"/>
            </w:rPr>
          </w:pPr>
          <w:hyperlink w:anchor="_Toc125731058" w:history="1">
            <w:r w:rsidR="00A1709D" w:rsidRPr="00761B4F">
              <w:rPr>
                <w:rStyle w:val="Hyperlink"/>
                <w:noProof/>
              </w:rPr>
              <w:t>2.</w:t>
            </w:r>
            <w:r w:rsidR="00A1709D">
              <w:rPr>
                <w:rFonts w:asciiTheme="minorHAnsi" w:eastAsiaTheme="minorEastAsia" w:hAnsiTheme="minorHAnsi" w:cstheme="minorBidi"/>
                <w:noProof/>
                <w:sz w:val="22"/>
                <w:lang w:eastAsia="en-GB"/>
              </w:rPr>
              <w:tab/>
            </w:r>
            <w:r w:rsidR="00A1709D" w:rsidRPr="00761B4F">
              <w:rPr>
                <w:rStyle w:val="Hyperlink"/>
                <w:noProof/>
              </w:rPr>
              <w:t>Care Act 2014</w:t>
            </w:r>
            <w:r w:rsidR="00A1709D">
              <w:rPr>
                <w:noProof/>
                <w:webHidden/>
              </w:rPr>
              <w:tab/>
            </w:r>
            <w:r w:rsidR="00A1709D">
              <w:rPr>
                <w:noProof/>
                <w:webHidden/>
              </w:rPr>
              <w:fldChar w:fldCharType="begin"/>
            </w:r>
            <w:r w:rsidR="00A1709D">
              <w:rPr>
                <w:noProof/>
                <w:webHidden/>
              </w:rPr>
              <w:instrText xml:space="preserve"> PAGEREF _Toc125731058 \h </w:instrText>
            </w:r>
            <w:r w:rsidR="00A1709D">
              <w:rPr>
                <w:noProof/>
                <w:webHidden/>
              </w:rPr>
            </w:r>
            <w:r w:rsidR="00A1709D">
              <w:rPr>
                <w:noProof/>
                <w:webHidden/>
              </w:rPr>
              <w:fldChar w:fldCharType="separate"/>
            </w:r>
            <w:r w:rsidR="00A1709D">
              <w:rPr>
                <w:noProof/>
                <w:webHidden/>
              </w:rPr>
              <w:t>3</w:t>
            </w:r>
            <w:r w:rsidR="00A1709D">
              <w:rPr>
                <w:noProof/>
                <w:webHidden/>
              </w:rPr>
              <w:fldChar w:fldCharType="end"/>
            </w:r>
          </w:hyperlink>
        </w:p>
        <w:p w14:paraId="248C125A" w14:textId="0C2E0A04" w:rsidR="00A1709D" w:rsidRDefault="00310893">
          <w:pPr>
            <w:pStyle w:val="TOC2"/>
            <w:rPr>
              <w:rFonts w:asciiTheme="minorHAnsi" w:eastAsiaTheme="minorEastAsia" w:hAnsiTheme="minorHAnsi" w:cstheme="minorBidi"/>
              <w:noProof/>
              <w:sz w:val="22"/>
              <w:lang w:eastAsia="en-GB"/>
            </w:rPr>
          </w:pPr>
          <w:hyperlink w:anchor="_Toc125731059" w:history="1">
            <w:r w:rsidR="00A1709D" w:rsidRPr="00761B4F">
              <w:rPr>
                <w:rStyle w:val="Hyperlink"/>
                <w:noProof/>
              </w:rPr>
              <w:t>3.</w:t>
            </w:r>
            <w:r w:rsidR="00A1709D">
              <w:rPr>
                <w:rFonts w:asciiTheme="minorHAnsi" w:eastAsiaTheme="minorEastAsia" w:hAnsiTheme="minorHAnsi" w:cstheme="minorBidi"/>
                <w:noProof/>
                <w:sz w:val="22"/>
                <w:lang w:eastAsia="en-GB"/>
              </w:rPr>
              <w:tab/>
            </w:r>
            <w:r w:rsidR="00A1709D" w:rsidRPr="00761B4F">
              <w:rPr>
                <w:rStyle w:val="Hyperlink"/>
                <w:noProof/>
              </w:rPr>
              <w:t>Making Safeguarding Personal</w:t>
            </w:r>
            <w:r w:rsidR="00A1709D">
              <w:rPr>
                <w:noProof/>
                <w:webHidden/>
              </w:rPr>
              <w:tab/>
            </w:r>
            <w:r w:rsidR="00A1709D">
              <w:rPr>
                <w:noProof/>
                <w:webHidden/>
              </w:rPr>
              <w:fldChar w:fldCharType="begin"/>
            </w:r>
            <w:r w:rsidR="00A1709D">
              <w:rPr>
                <w:noProof/>
                <w:webHidden/>
              </w:rPr>
              <w:instrText xml:space="preserve"> PAGEREF _Toc125731059 \h </w:instrText>
            </w:r>
            <w:r w:rsidR="00A1709D">
              <w:rPr>
                <w:noProof/>
                <w:webHidden/>
              </w:rPr>
            </w:r>
            <w:r w:rsidR="00A1709D">
              <w:rPr>
                <w:noProof/>
                <w:webHidden/>
              </w:rPr>
              <w:fldChar w:fldCharType="separate"/>
            </w:r>
            <w:r w:rsidR="00A1709D">
              <w:rPr>
                <w:noProof/>
                <w:webHidden/>
              </w:rPr>
              <w:t>4</w:t>
            </w:r>
            <w:r w:rsidR="00A1709D">
              <w:rPr>
                <w:noProof/>
                <w:webHidden/>
              </w:rPr>
              <w:fldChar w:fldCharType="end"/>
            </w:r>
          </w:hyperlink>
        </w:p>
        <w:p w14:paraId="2CA8D752" w14:textId="1A877E73" w:rsidR="00A1709D" w:rsidRDefault="00310893">
          <w:pPr>
            <w:pStyle w:val="TOC2"/>
            <w:rPr>
              <w:rFonts w:asciiTheme="minorHAnsi" w:eastAsiaTheme="minorEastAsia" w:hAnsiTheme="minorHAnsi" w:cstheme="minorBidi"/>
              <w:noProof/>
              <w:sz w:val="22"/>
              <w:lang w:eastAsia="en-GB"/>
            </w:rPr>
          </w:pPr>
          <w:hyperlink w:anchor="_Toc125731060" w:history="1">
            <w:r w:rsidR="00A1709D" w:rsidRPr="00761B4F">
              <w:rPr>
                <w:rStyle w:val="Hyperlink"/>
                <w:noProof/>
              </w:rPr>
              <w:t>4.</w:t>
            </w:r>
            <w:r w:rsidR="00A1709D">
              <w:rPr>
                <w:rFonts w:asciiTheme="minorHAnsi" w:eastAsiaTheme="minorEastAsia" w:hAnsiTheme="minorHAnsi" w:cstheme="minorBidi"/>
                <w:noProof/>
                <w:sz w:val="22"/>
                <w:lang w:eastAsia="en-GB"/>
              </w:rPr>
              <w:tab/>
            </w:r>
            <w:r w:rsidR="00A1709D" w:rsidRPr="00761B4F">
              <w:rPr>
                <w:rStyle w:val="Hyperlink"/>
                <w:noProof/>
              </w:rPr>
              <w:t>Quality and Safeguarding</w:t>
            </w:r>
            <w:r w:rsidR="00A1709D">
              <w:rPr>
                <w:noProof/>
                <w:webHidden/>
              </w:rPr>
              <w:tab/>
            </w:r>
            <w:r w:rsidR="00A1709D">
              <w:rPr>
                <w:noProof/>
                <w:webHidden/>
              </w:rPr>
              <w:fldChar w:fldCharType="begin"/>
            </w:r>
            <w:r w:rsidR="00A1709D">
              <w:rPr>
                <w:noProof/>
                <w:webHidden/>
              </w:rPr>
              <w:instrText xml:space="preserve"> PAGEREF _Toc125731060 \h </w:instrText>
            </w:r>
            <w:r w:rsidR="00A1709D">
              <w:rPr>
                <w:noProof/>
                <w:webHidden/>
              </w:rPr>
            </w:r>
            <w:r w:rsidR="00A1709D">
              <w:rPr>
                <w:noProof/>
                <w:webHidden/>
              </w:rPr>
              <w:fldChar w:fldCharType="separate"/>
            </w:r>
            <w:r w:rsidR="00A1709D">
              <w:rPr>
                <w:noProof/>
                <w:webHidden/>
              </w:rPr>
              <w:t>4</w:t>
            </w:r>
            <w:r w:rsidR="00A1709D">
              <w:rPr>
                <w:noProof/>
                <w:webHidden/>
              </w:rPr>
              <w:fldChar w:fldCharType="end"/>
            </w:r>
          </w:hyperlink>
        </w:p>
        <w:p w14:paraId="64592959" w14:textId="1820EEA3" w:rsidR="00A1709D" w:rsidRDefault="00310893">
          <w:pPr>
            <w:pStyle w:val="TOC2"/>
            <w:rPr>
              <w:rFonts w:asciiTheme="minorHAnsi" w:eastAsiaTheme="minorEastAsia" w:hAnsiTheme="minorHAnsi" w:cstheme="minorBidi"/>
              <w:noProof/>
              <w:sz w:val="22"/>
              <w:lang w:eastAsia="en-GB"/>
            </w:rPr>
          </w:pPr>
          <w:hyperlink w:anchor="_Toc125731061" w:history="1">
            <w:r w:rsidR="00A1709D" w:rsidRPr="00761B4F">
              <w:rPr>
                <w:rStyle w:val="Hyperlink"/>
                <w:noProof/>
              </w:rPr>
              <w:t>5.</w:t>
            </w:r>
            <w:r w:rsidR="00A1709D">
              <w:rPr>
                <w:rFonts w:asciiTheme="minorHAnsi" w:eastAsiaTheme="minorEastAsia" w:hAnsiTheme="minorHAnsi" w:cstheme="minorBidi"/>
                <w:noProof/>
                <w:sz w:val="22"/>
                <w:lang w:eastAsia="en-GB"/>
              </w:rPr>
              <w:tab/>
            </w:r>
            <w:r w:rsidR="00A1709D" w:rsidRPr="00761B4F">
              <w:rPr>
                <w:rStyle w:val="Hyperlink"/>
                <w:noProof/>
              </w:rPr>
              <w:t>Key considerations</w:t>
            </w:r>
            <w:r w:rsidR="00A1709D">
              <w:rPr>
                <w:noProof/>
                <w:webHidden/>
              </w:rPr>
              <w:tab/>
            </w:r>
            <w:r w:rsidR="00A1709D">
              <w:rPr>
                <w:noProof/>
                <w:webHidden/>
              </w:rPr>
              <w:fldChar w:fldCharType="begin"/>
            </w:r>
            <w:r w:rsidR="00A1709D">
              <w:rPr>
                <w:noProof/>
                <w:webHidden/>
              </w:rPr>
              <w:instrText xml:space="preserve"> PAGEREF _Toc125731061 \h </w:instrText>
            </w:r>
            <w:r w:rsidR="00A1709D">
              <w:rPr>
                <w:noProof/>
                <w:webHidden/>
              </w:rPr>
            </w:r>
            <w:r w:rsidR="00A1709D">
              <w:rPr>
                <w:noProof/>
                <w:webHidden/>
              </w:rPr>
              <w:fldChar w:fldCharType="separate"/>
            </w:r>
            <w:r w:rsidR="00A1709D">
              <w:rPr>
                <w:noProof/>
                <w:webHidden/>
              </w:rPr>
              <w:t>5</w:t>
            </w:r>
            <w:r w:rsidR="00A1709D">
              <w:rPr>
                <w:noProof/>
                <w:webHidden/>
              </w:rPr>
              <w:fldChar w:fldCharType="end"/>
            </w:r>
          </w:hyperlink>
        </w:p>
        <w:p w14:paraId="4B941CE3" w14:textId="68FC22C2" w:rsidR="00A1709D" w:rsidRDefault="00310893">
          <w:pPr>
            <w:pStyle w:val="TOC2"/>
            <w:rPr>
              <w:rFonts w:asciiTheme="minorHAnsi" w:eastAsiaTheme="minorEastAsia" w:hAnsiTheme="minorHAnsi" w:cstheme="minorBidi"/>
              <w:noProof/>
              <w:sz w:val="22"/>
              <w:lang w:eastAsia="en-GB"/>
            </w:rPr>
          </w:pPr>
          <w:hyperlink w:anchor="_Toc125731062" w:history="1">
            <w:r w:rsidR="00A1709D" w:rsidRPr="00761B4F">
              <w:rPr>
                <w:rStyle w:val="Hyperlink"/>
                <w:noProof/>
              </w:rPr>
              <w:t>6.</w:t>
            </w:r>
            <w:r w:rsidR="00A1709D">
              <w:rPr>
                <w:rFonts w:asciiTheme="minorHAnsi" w:eastAsiaTheme="minorEastAsia" w:hAnsiTheme="minorHAnsi" w:cstheme="minorBidi"/>
                <w:noProof/>
                <w:sz w:val="22"/>
                <w:lang w:eastAsia="en-GB"/>
              </w:rPr>
              <w:tab/>
            </w:r>
            <w:r w:rsidR="00A1709D" w:rsidRPr="00761B4F">
              <w:rPr>
                <w:rStyle w:val="Hyperlink"/>
                <w:noProof/>
              </w:rPr>
              <w:t>Responding to concerns</w:t>
            </w:r>
            <w:r w:rsidR="00A1709D">
              <w:rPr>
                <w:noProof/>
                <w:webHidden/>
              </w:rPr>
              <w:tab/>
            </w:r>
            <w:r w:rsidR="00A1709D">
              <w:rPr>
                <w:noProof/>
                <w:webHidden/>
              </w:rPr>
              <w:fldChar w:fldCharType="begin"/>
            </w:r>
            <w:r w:rsidR="00A1709D">
              <w:rPr>
                <w:noProof/>
                <w:webHidden/>
              </w:rPr>
              <w:instrText xml:space="preserve"> PAGEREF _Toc125731062 \h </w:instrText>
            </w:r>
            <w:r w:rsidR="00A1709D">
              <w:rPr>
                <w:noProof/>
                <w:webHidden/>
              </w:rPr>
            </w:r>
            <w:r w:rsidR="00A1709D">
              <w:rPr>
                <w:noProof/>
                <w:webHidden/>
              </w:rPr>
              <w:fldChar w:fldCharType="separate"/>
            </w:r>
            <w:r w:rsidR="00A1709D">
              <w:rPr>
                <w:noProof/>
                <w:webHidden/>
              </w:rPr>
              <w:t>6</w:t>
            </w:r>
            <w:r w:rsidR="00A1709D">
              <w:rPr>
                <w:noProof/>
                <w:webHidden/>
              </w:rPr>
              <w:fldChar w:fldCharType="end"/>
            </w:r>
          </w:hyperlink>
        </w:p>
        <w:p w14:paraId="0C251D57" w14:textId="33F0564D" w:rsidR="00A1709D" w:rsidRDefault="00310893">
          <w:pPr>
            <w:pStyle w:val="TOC2"/>
            <w:rPr>
              <w:rFonts w:asciiTheme="minorHAnsi" w:eastAsiaTheme="minorEastAsia" w:hAnsiTheme="minorHAnsi" w:cstheme="minorBidi"/>
              <w:noProof/>
              <w:sz w:val="22"/>
              <w:lang w:eastAsia="en-GB"/>
            </w:rPr>
          </w:pPr>
          <w:hyperlink w:anchor="_Toc125731063" w:history="1">
            <w:r w:rsidR="00A1709D" w:rsidRPr="00761B4F">
              <w:rPr>
                <w:rStyle w:val="Hyperlink"/>
                <w:noProof/>
              </w:rPr>
              <w:t>7.</w:t>
            </w:r>
            <w:r w:rsidR="00A1709D">
              <w:rPr>
                <w:rFonts w:asciiTheme="minorHAnsi" w:eastAsiaTheme="minorEastAsia" w:hAnsiTheme="minorHAnsi" w:cstheme="minorBidi"/>
                <w:noProof/>
                <w:sz w:val="22"/>
                <w:lang w:eastAsia="en-GB"/>
              </w:rPr>
              <w:tab/>
            </w:r>
            <w:r w:rsidR="00A1709D" w:rsidRPr="00761B4F">
              <w:rPr>
                <w:rStyle w:val="Hyperlink"/>
                <w:noProof/>
              </w:rPr>
              <w:t>People in positions of trust (PIPOT)</w:t>
            </w:r>
            <w:r w:rsidR="00A1709D">
              <w:rPr>
                <w:noProof/>
                <w:webHidden/>
              </w:rPr>
              <w:tab/>
            </w:r>
            <w:r w:rsidR="00A1709D">
              <w:rPr>
                <w:noProof/>
                <w:webHidden/>
              </w:rPr>
              <w:fldChar w:fldCharType="begin"/>
            </w:r>
            <w:r w:rsidR="00A1709D">
              <w:rPr>
                <w:noProof/>
                <w:webHidden/>
              </w:rPr>
              <w:instrText xml:space="preserve"> PAGEREF _Toc125731063 \h </w:instrText>
            </w:r>
            <w:r w:rsidR="00A1709D">
              <w:rPr>
                <w:noProof/>
                <w:webHidden/>
              </w:rPr>
            </w:r>
            <w:r w:rsidR="00A1709D">
              <w:rPr>
                <w:noProof/>
                <w:webHidden/>
              </w:rPr>
              <w:fldChar w:fldCharType="separate"/>
            </w:r>
            <w:r w:rsidR="00A1709D">
              <w:rPr>
                <w:noProof/>
                <w:webHidden/>
              </w:rPr>
              <w:t>6</w:t>
            </w:r>
            <w:r w:rsidR="00A1709D">
              <w:rPr>
                <w:noProof/>
                <w:webHidden/>
              </w:rPr>
              <w:fldChar w:fldCharType="end"/>
            </w:r>
          </w:hyperlink>
        </w:p>
        <w:p w14:paraId="06E3432A" w14:textId="2A600C10" w:rsidR="00A1709D" w:rsidRDefault="00310893">
          <w:pPr>
            <w:pStyle w:val="TOC2"/>
            <w:rPr>
              <w:rFonts w:asciiTheme="minorHAnsi" w:eastAsiaTheme="minorEastAsia" w:hAnsiTheme="minorHAnsi" w:cstheme="minorBidi"/>
              <w:noProof/>
              <w:sz w:val="22"/>
              <w:lang w:eastAsia="en-GB"/>
            </w:rPr>
          </w:pPr>
          <w:hyperlink w:anchor="_Toc125731064" w:history="1">
            <w:r w:rsidR="00A1709D" w:rsidRPr="00761B4F">
              <w:rPr>
                <w:rStyle w:val="Hyperlink"/>
                <w:noProof/>
              </w:rPr>
              <w:t>8.</w:t>
            </w:r>
            <w:r w:rsidR="00A1709D">
              <w:rPr>
                <w:rFonts w:asciiTheme="minorHAnsi" w:eastAsiaTheme="minorEastAsia" w:hAnsiTheme="minorHAnsi" w:cstheme="minorBidi"/>
                <w:noProof/>
                <w:sz w:val="22"/>
                <w:lang w:eastAsia="en-GB"/>
              </w:rPr>
              <w:tab/>
            </w:r>
            <w:r w:rsidR="00A1709D" w:rsidRPr="00761B4F">
              <w:rPr>
                <w:rStyle w:val="Hyperlink"/>
                <w:noProof/>
              </w:rPr>
              <w:t>Categories of abuse and neglect</w:t>
            </w:r>
            <w:r w:rsidR="00A1709D">
              <w:rPr>
                <w:noProof/>
                <w:webHidden/>
              </w:rPr>
              <w:tab/>
            </w:r>
            <w:r w:rsidR="00A1709D">
              <w:rPr>
                <w:noProof/>
                <w:webHidden/>
              </w:rPr>
              <w:fldChar w:fldCharType="begin"/>
            </w:r>
            <w:r w:rsidR="00A1709D">
              <w:rPr>
                <w:noProof/>
                <w:webHidden/>
              </w:rPr>
              <w:instrText xml:space="preserve"> PAGEREF _Toc125731064 \h </w:instrText>
            </w:r>
            <w:r w:rsidR="00A1709D">
              <w:rPr>
                <w:noProof/>
                <w:webHidden/>
              </w:rPr>
            </w:r>
            <w:r w:rsidR="00A1709D">
              <w:rPr>
                <w:noProof/>
                <w:webHidden/>
              </w:rPr>
              <w:fldChar w:fldCharType="separate"/>
            </w:r>
            <w:r w:rsidR="00A1709D">
              <w:rPr>
                <w:noProof/>
                <w:webHidden/>
              </w:rPr>
              <w:t>7</w:t>
            </w:r>
            <w:r w:rsidR="00A1709D">
              <w:rPr>
                <w:noProof/>
                <w:webHidden/>
              </w:rPr>
              <w:fldChar w:fldCharType="end"/>
            </w:r>
          </w:hyperlink>
        </w:p>
        <w:p w14:paraId="57944A58" w14:textId="62D472A1" w:rsidR="00A1709D" w:rsidRDefault="00310893">
          <w:pPr>
            <w:pStyle w:val="TOC3"/>
            <w:rPr>
              <w:rFonts w:asciiTheme="minorHAnsi" w:eastAsiaTheme="minorEastAsia" w:hAnsiTheme="minorHAnsi" w:cstheme="minorBidi"/>
              <w:noProof/>
              <w:sz w:val="22"/>
              <w:lang w:eastAsia="en-GB"/>
            </w:rPr>
          </w:pPr>
          <w:hyperlink w:anchor="_Toc125731065" w:history="1">
            <w:r w:rsidR="00A1709D" w:rsidRPr="00761B4F">
              <w:rPr>
                <w:rStyle w:val="Hyperlink"/>
                <w:noProof/>
              </w:rPr>
              <w:t>NEGLECT (AND ACTS OF OMISSION)</w:t>
            </w:r>
            <w:r w:rsidR="00A1709D">
              <w:rPr>
                <w:noProof/>
                <w:webHidden/>
              </w:rPr>
              <w:tab/>
            </w:r>
            <w:r w:rsidR="00A1709D">
              <w:rPr>
                <w:noProof/>
                <w:webHidden/>
              </w:rPr>
              <w:fldChar w:fldCharType="begin"/>
            </w:r>
            <w:r w:rsidR="00A1709D">
              <w:rPr>
                <w:noProof/>
                <w:webHidden/>
              </w:rPr>
              <w:instrText xml:space="preserve"> PAGEREF _Toc125731065 \h </w:instrText>
            </w:r>
            <w:r w:rsidR="00A1709D">
              <w:rPr>
                <w:noProof/>
                <w:webHidden/>
              </w:rPr>
            </w:r>
            <w:r w:rsidR="00A1709D">
              <w:rPr>
                <w:noProof/>
                <w:webHidden/>
              </w:rPr>
              <w:fldChar w:fldCharType="separate"/>
            </w:r>
            <w:r w:rsidR="00A1709D">
              <w:rPr>
                <w:noProof/>
                <w:webHidden/>
              </w:rPr>
              <w:t>8</w:t>
            </w:r>
            <w:r w:rsidR="00A1709D">
              <w:rPr>
                <w:noProof/>
                <w:webHidden/>
              </w:rPr>
              <w:fldChar w:fldCharType="end"/>
            </w:r>
          </w:hyperlink>
        </w:p>
        <w:p w14:paraId="6EF4F2A0" w14:textId="6BEA0152" w:rsidR="00A1709D" w:rsidRDefault="00310893">
          <w:pPr>
            <w:pStyle w:val="TOC3"/>
            <w:rPr>
              <w:rFonts w:asciiTheme="minorHAnsi" w:eastAsiaTheme="minorEastAsia" w:hAnsiTheme="minorHAnsi" w:cstheme="minorBidi"/>
              <w:noProof/>
              <w:sz w:val="22"/>
              <w:lang w:eastAsia="en-GB"/>
            </w:rPr>
          </w:pPr>
          <w:hyperlink w:anchor="_Toc125731066" w:history="1">
            <w:r w:rsidR="00A1709D" w:rsidRPr="00761B4F">
              <w:rPr>
                <w:rStyle w:val="Hyperlink"/>
                <w:noProof/>
              </w:rPr>
              <w:t>SELF-NEGLECT</w:t>
            </w:r>
            <w:r w:rsidR="00A1709D">
              <w:rPr>
                <w:noProof/>
                <w:webHidden/>
              </w:rPr>
              <w:tab/>
            </w:r>
            <w:r w:rsidR="00A1709D">
              <w:rPr>
                <w:noProof/>
                <w:webHidden/>
              </w:rPr>
              <w:fldChar w:fldCharType="begin"/>
            </w:r>
            <w:r w:rsidR="00A1709D">
              <w:rPr>
                <w:noProof/>
                <w:webHidden/>
              </w:rPr>
              <w:instrText xml:space="preserve"> PAGEREF _Toc125731066 \h </w:instrText>
            </w:r>
            <w:r w:rsidR="00A1709D">
              <w:rPr>
                <w:noProof/>
                <w:webHidden/>
              </w:rPr>
            </w:r>
            <w:r w:rsidR="00A1709D">
              <w:rPr>
                <w:noProof/>
                <w:webHidden/>
              </w:rPr>
              <w:fldChar w:fldCharType="separate"/>
            </w:r>
            <w:r w:rsidR="00A1709D">
              <w:rPr>
                <w:noProof/>
                <w:webHidden/>
              </w:rPr>
              <w:t>9</w:t>
            </w:r>
            <w:r w:rsidR="00A1709D">
              <w:rPr>
                <w:noProof/>
                <w:webHidden/>
              </w:rPr>
              <w:fldChar w:fldCharType="end"/>
            </w:r>
          </w:hyperlink>
        </w:p>
        <w:p w14:paraId="460CCA1A" w14:textId="466F9238" w:rsidR="00A1709D" w:rsidRDefault="00310893">
          <w:pPr>
            <w:pStyle w:val="TOC3"/>
            <w:rPr>
              <w:rFonts w:asciiTheme="minorHAnsi" w:eastAsiaTheme="minorEastAsia" w:hAnsiTheme="minorHAnsi" w:cstheme="minorBidi"/>
              <w:noProof/>
              <w:sz w:val="22"/>
              <w:lang w:eastAsia="en-GB"/>
            </w:rPr>
          </w:pPr>
          <w:hyperlink w:anchor="_Toc125731067" w:history="1">
            <w:r w:rsidR="00A1709D" w:rsidRPr="00761B4F">
              <w:rPr>
                <w:rStyle w:val="Hyperlink"/>
                <w:noProof/>
              </w:rPr>
              <w:t>PHYSICAL ABUSE</w:t>
            </w:r>
            <w:r w:rsidR="00A1709D">
              <w:rPr>
                <w:noProof/>
                <w:webHidden/>
              </w:rPr>
              <w:tab/>
            </w:r>
            <w:r w:rsidR="00A1709D">
              <w:rPr>
                <w:noProof/>
                <w:webHidden/>
              </w:rPr>
              <w:fldChar w:fldCharType="begin"/>
            </w:r>
            <w:r w:rsidR="00A1709D">
              <w:rPr>
                <w:noProof/>
                <w:webHidden/>
              </w:rPr>
              <w:instrText xml:space="preserve"> PAGEREF _Toc125731067 \h </w:instrText>
            </w:r>
            <w:r w:rsidR="00A1709D">
              <w:rPr>
                <w:noProof/>
                <w:webHidden/>
              </w:rPr>
            </w:r>
            <w:r w:rsidR="00A1709D">
              <w:rPr>
                <w:noProof/>
                <w:webHidden/>
              </w:rPr>
              <w:fldChar w:fldCharType="separate"/>
            </w:r>
            <w:r w:rsidR="00A1709D">
              <w:rPr>
                <w:noProof/>
                <w:webHidden/>
              </w:rPr>
              <w:t>10</w:t>
            </w:r>
            <w:r w:rsidR="00A1709D">
              <w:rPr>
                <w:noProof/>
                <w:webHidden/>
              </w:rPr>
              <w:fldChar w:fldCharType="end"/>
            </w:r>
          </w:hyperlink>
        </w:p>
        <w:p w14:paraId="73B22986" w14:textId="31BD2690" w:rsidR="00A1709D" w:rsidRDefault="00310893">
          <w:pPr>
            <w:pStyle w:val="TOC3"/>
            <w:rPr>
              <w:rFonts w:asciiTheme="minorHAnsi" w:eastAsiaTheme="minorEastAsia" w:hAnsiTheme="minorHAnsi" w:cstheme="minorBidi"/>
              <w:noProof/>
              <w:sz w:val="22"/>
              <w:lang w:eastAsia="en-GB"/>
            </w:rPr>
          </w:pPr>
          <w:hyperlink w:anchor="_Toc125731068" w:history="1">
            <w:r w:rsidR="00A1709D" w:rsidRPr="00761B4F">
              <w:rPr>
                <w:rStyle w:val="Hyperlink"/>
                <w:noProof/>
              </w:rPr>
              <w:t>SEXUAL ABUSE</w:t>
            </w:r>
            <w:r w:rsidR="00A1709D">
              <w:rPr>
                <w:noProof/>
                <w:webHidden/>
              </w:rPr>
              <w:tab/>
            </w:r>
            <w:r w:rsidR="00A1709D">
              <w:rPr>
                <w:noProof/>
                <w:webHidden/>
              </w:rPr>
              <w:fldChar w:fldCharType="begin"/>
            </w:r>
            <w:r w:rsidR="00A1709D">
              <w:rPr>
                <w:noProof/>
                <w:webHidden/>
              </w:rPr>
              <w:instrText xml:space="preserve"> PAGEREF _Toc125731068 \h </w:instrText>
            </w:r>
            <w:r w:rsidR="00A1709D">
              <w:rPr>
                <w:noProof/>
                <w:webHidden/>
              </w:rPr>
            </w:r>
            <w:r w:rsidR="00A1709D">
              <w:rPr>
                <w:noProof/>
                <w:webHidden/>
              </w:rPr>
              <w:fldChar w:fldCharType="separate"/>
            </w:r>
            <w:r w:rsidR="00A1709D">
              <w:rPr>
                <w:noProof/>
                <w:webHidden/>
              </w:rPr>
              <w:t>11</w:t>
            </w:r>
            <w:r w:rsidR="00A1709D">
              <w:rPr>
                <w:noProof/>
                <w:webHidden/>
              </w:rPr>
              <w:fldChar w:fldCharType="end"/>
            </w:r>
          </w:hyperlink>
        </w:p>
        <w:p w14:paraId="14EFF0F8" w14:textId="6C361F86" w:rsidR="00A1709D" w:rsidRDefault="00310893">
          <w:pPr>
            <w:pStyle w:val="TOC3"/>
            <w:rPr>
              <w:rFonts w:asciiTheme="minorHAnsi" w:eastAsiaTheme="minorEastAsia" w:hAnsiTheme="minorHAnsi" w:cstheme="minorBidi"/>
              <w:noProof/>
              <w:sz w:val="22"/>
              <w:lang w:eastAsia="en-GB"/>
            </w:rPr>
          </w:pPr>
          <w:hyperlink w:anchor="_Toc125731069" w:history="1">
            <w:r w:rsidR="00A1709D" w:rsidRPr="00761B4F">
              <w:rPr>
                <w:rStyle w:val="Hyperlink"/>
                <w:noProof/>
              </w:rPr>
              <w:t>PSYCHOLOGICAL ABUSE</w:t>
            </w:r>
            <w:r w:rsidR="00A1709D">
              <w:rPr>
                <w:noProof/>
                <w:webHidden/>
              </w:rPr>
              <w:tab/>
            </w:r>
            <w:r w:rsidR="00A1709D">
              <w:rPr>
                <w:noProof/>
                <w:webHidden/>
              </w:rPr>
              <w:fldChar w:fldCharType="begin"/>
            </w:r>
            <w:r w:rsidR="00A1709D">
              <w:rPr>
                <w:noProof/>
                <w:webHidden/>
              </w:rPr>
              <w:instrText xml:space="preserve"> PAGEREF _Toc125731069 \h </w:instrText>
            </w:r>
            <w:r w:rsidR="00A1709D">
              <w:rPr>
                <w:noProof/>
                <w:webHidden/>
              </w:rPr>
            </w:r>
            <w:r w:rsidR="00A1709D">
              <w:rPr>
                <w:noProof/>
                <w:webHidden/>
              </w:rPr>
              <w:fldChar w:fldCharType="separate"/>
            </w:r>
            <w:r w:rsidR="00A1709D">
              <w:rPr>
                <w:noProof/>
                <w:webHidden/>
              </w:rPr>
              <w:t>12</w:t>
            </w:r>
            <w:r w:rsidR="00A1709D">
              <w:rPr>
                <w:noProof/>
                <w:webHidden/>
              </w:rPr>
              <w:fldChar w:fldCharType="end"/>
            </w:r>
          </w:hyperlink>
        </w:p>
        <w:p w14:paraId="53FC142A" w14:textId="312B68C8" w:rsidR="00A1709D" w:rsidRDefault="00310893">
          <w:pPr>
            <w:pStyle w:val="TOC3"/>
            <w:rPr>
              <w:rFonts w:asciiTheme="minorHAnsi" w:eastAsiaTheme="minorEastAsia" w:hAnsiTheme="minorHAnsi" w:cstheme="minorBidi"/>
              <w:noProof/>
              <w:sz w:val="22"/>
              <w:lang w:eastAsia="en-GB"/>
            </w:rPr>
          </w:pPr>
          <w:hyperlink w:anchor="_Toc125731070" w:history="1">
            <w:r w:rsidR="00A1709D" w:rsidRPr="00761B4F">
              <w:rPr>
                <w:rStyle w:val="Hyperlink"/>
                <w:noProof/>
              </w:rPr>
              <w:t>FINANCIAL OR MATERIAL ABUSE</w:t>
            </w:r>
            <w:r w:rsidR="00A1709D">
              <w:rPr>
                <w:noProof/>
                <w:webHidden/>
              </w:rPr>
              <w:tab/>
            </w:r>
            <w:r w:rsidR="00A1709D">
              <w:rPr>
                <w:noProof/>
                <w:webHidden/>
              </w:rPr>
              <w:fldChar w:fldCharType="begin"/>
            </w:r>
            <w:r w:rsidR="00A1709D">
              <w:rPr>
                <w:noProof/>
                <w:webHidden/>
              </w:rPr>
              <w:instrText xml:space="preserve"> PAGEREF _Toc125731070 \h </w:instrText>
            </w:r>
            <w:r w:rsidR="00A1709D">
              <w:rPr>
                <w:noProof/>
                <w:webHidden/>
              </w:rPr>
            </w:r>
            <w:r w:rsidR="00A1709D">
              <w:rPr>
                <w:noProof/>
                <w:webHidden/>
              </w:rPr>
              <w:fldChar w:fldCharType="separate"/>
            </w:r>
            <w:r w:rsidR="00A1709D">
              <w:rPr>
                <w:noProof/>
                <w:webHidden/>
              </w:rPr>
              <w:t>13</w:t>
            </w:r>
            <w:r w:rsidR="00A1709D">
              <w:rPr>
                <w:noProof/>
                <w:webHidden/>
              </w:rPr>
              <w:fldChar w:fldCharType="end"/>
            </w:r>
          </w:hyperlink>
        </w:p>
        <w:p w14:paraId="089E6055" w14:textId="4B3E1AB7" w:rsidR="00A1709D" w:rsidRDefault="00310893">
          <w:pPr>
            <w:pStyle w:val="TOC3"/>
            <w:rPr>
              <w:rFonts w:asciiTheme="minorHAnsi" w:eastAsiaTheme="minorEastAsia" w:hAnsiTheme="minorHAnsi" w:cstheme="minorBidi"/>
              <w:noProof/>
              <w:sz w:val="22"/>
              <w:lang w:eastAsia="en-GB"/>
            </w:rPr>
          </w:pPr>
          <w:hyperlink w:anchor="_Toc125731071" w:history="1">
            <w:r w:rsidR="00A1709D" w:rsidRPr="00761B4F">
              <w:rPr>
                <w:rStyle w:val="Hyperlink"/>
                <w:noProof/>
              </w:rPr>
              <w:t>ORGANISATIONAL ABUSE</w:t>
            </w:r>
            <w:r w:rsidR="00A1709D">
              <w:rPr>
                <w:noProof/>
                <w:webHidden/>
              </w:rPr>
              <w:tab/>
            </w:r>
            <w:r w:rsidR="00A1709D">
              <w:rPr>
                <w:noProof/>
                <w:webHidden/>
              </w:rPr>
              <w:fldChar w:fldCharType="begin"/>
            </w:r>
            <w:r w:rsidR="00A1709D">
              <w:rPr>
                <w:noProof/>
                <w:webHidden/>
              </w:rPr>
              <w:instrText xml:space="preserve"> PAGEREF _Toc125731071 \h </w:instrText>
            </w:r>
            <w:r w:rsidR="00A1709D">
              <w:rPr>
                <w:noProof/>
                <w:webHidden/>
              </w:rPr>
            </w:r>
            <w:r w:rsidR="00A1709D">
              <w:rPr>
                <w:noProof/>
                <w:webHidden/>
              </w:rPr>
              <w:fldChar w:fldCharType="separate"/>
            </w:r>
            <w:r w:rsidR="00A1709D">
              <w:rPr>
                <w:noProof/>
                <w:webHidden/>
              </w:rPr>
              <w:t>14</w:t>
            </w:r>
            <w:r w:rsidR="00A1709D">
              <w:rPr>
                <w:noProof/>
                <w:webHidden/>
              </w:rPr>
              <w:fldChar w:fldCharType="end"/>
            </w:r>
          </w:hyperlink>
        </w:p>
        <w:p w14:paraId="3EE264E3" w14:textId="259A152A" w:rsidR="00A1709D" w:rsidRDefault="00310893">
          <w:pPr>
            <w:pStyle w:val="TOC3"/>
            <w:rPr>
              <w:rFonts w:asciiTheme="minorHAnsi" w:eastAsiaTheme="minorEastAsia" w:hAnsiTheme="minorHAnsi" w:cstheme="minorBidi"/>
              <w:noProof/>
              <w:sz w:val="22"/>
              <w:lang w:eastAsia="en-GB"/>
            </w:rPr>
          </w:pPr>
          <w:hyperlink w:anchor="_Toc125731072" w:history="1">
            <w:r w:rsidR="00A1709D" w:rsidRPr="00761B4F">
              <w:rPr>
                <w:rStyle w:val="Hyperlink"/>
                <w:noProof/>
              </w:rPr>
              <w:t>DISCRIMINATORY ABUSE OR HATE CRIME</w:t>
            </w:r>
            <w:r w:rsidR="00A1709D">
              <w:rPr>
                <w:noProof/>
                <w:webHidden/>
              </w:rPr>
              <w:tab/>
            </w:r>
            <w:r w:rsidR="00A1709D">
              <w:rPr>
                <w:noProof/>
                <w:webHidden/>
              </w:rPr>
              <w:fldChar w:fldCharType="begin"/>
            </w:r>
            <w:r w:rsidR="00A1709D">
              <w:rPr>
                <w:noProof/>
                <w:webHidden/>
              </w:rPr>
              <w:instrText xml:space="preserve"> PAGEREF _Toc125731072 \h </w:instrText>
            </w:r>
            <w:r w:rsidR="00A1709D">
              <w:rPr>
                <w:noProof/>
                <w:webHidden/>
              </w:rPr>
            </w:r>
            <w:r w:rsidR="00A1709D">
              <w:rPr>
                <w:noProof/>
                <w:webHidden/>
              </w:rPr>
              <w:fldChar w:fldCharType="separate"/>
            </w:r>
            <w:r w:rsidR="00A1709D">
              <w:rPr>
                <w:noProof/>
                <w:webHidden/>
              </w:rPr>
              <w:t>15</w:t>
            </w:r>
            <w:r w:rsidR="00A1709D">
              <w:rPr>
                <w:noProof/>
                <w:webHidden/>
              </w:rPr>
              <w:fldChar w:fldCharType="end"/>
            </w:r>
          </w:hyperlink>
        </w:p>
        <w:p w14:paraId="0E45214C" w14:textId="5365EABF" w:rsidR="00A1709D" w:rsidRDefault="00310893">
          <w:pPr>
            <w:pStyle w:val="TOC3"/>
            <w:rPr>
              <w:rFonts w:asciiTheme="minorHAnsi" w:eastAsiaTheme="minorEastAsia" w:hAnsiTheme="minorHAnsi" w:cstheme="minorBidi"/>
              <w:noProof/>
              <w:sz w:val="22"/>
              <w:lang w:eastAsia="en-GB"/>
            </w:rPr>
          </w:pPr>
          <w:hyperlink w:anchor="_Toc125731073" w:history="1">
            <w:r w:rsidR="00A1709D" w:rsidRPr="00761B4F">
              <w:rPr>
                <w:rStyle w:val="Hyperlink"/>
                <w:noProof/>
              </w:rPr>
              <w:t>MODERN SLAVERY</w:t>
            </w:r>
            <w:r w:rsidR="00A1709D">
              <w:rPr>
                <w:noProof/>
                <w:webHidden/>
              </w:rPr>
              <w:tab/>
            </w:r>
            <w:r w:rsidR="00A1709D">
              <w:rPr>
                <w:noProof/>
                <w:webHidden/>
              </w:rPr>
              <w:fldChar w:fldCharType="begin"/>
            </w:r>
            <w:r w:rsidR="00A1709D">
              <w:rPr>
                <w:noProof/>
                <w:webHidden/>
              </w:rPr>
              <w:instrText xml:space="preserve"> PAGEREF _Toc125731073 \h </w:instrText>
            </w:r>
            <w:r w:rsidR="00A1709D">
              <w:rPr>
                <w:noProof/>
                <w:webHidden/>
              </w:rPr>
            </w:r>
            <w:r w:rsidR="00A1709D">
              <w:rPr>
                <w:noProof/>
                <w:webHidden/>
              </w:rPr>
              <w:fldChar w:fldCharType="separate"/>
            </w:r>
            <w:r w:rsidR="00A1709D">
              <w:rPr>
                <w:noProof/>
                <w:webHidden/>
              </w:rPr>
              <w:t>16</w:t>
            </w:r>
            <w:r w:rsidR="00A1709D">
              <w:rPr>
                <w:noProof/>
                <w:webHidden/>
              </w:rPr>
              <w:fldChar w:fldCharType="end"/>
            </w:r>
          </w:hyperlink>
        </w:p>
        <w:p w14:paraId="0D1B295E" w14:textId="3A5BCA7C" w:rsidR="00A1709D" w:rsidRDefault="00310893">
          <w:pPr>
            <w:pStyle w:val="TOC3"/>
            <w:rPr>
              <w:rFonts w:asciiTheme="minorHAnsi" w:eastAsiaTheme="minorEastAsia" w:hAnsiTheme="minorHAnsi" w:cstheme="minorBidi"/>
              <w:noProof/>
              <w:sz w:val="22"/>
              <w:lang w:eastAsia="en-GB"/>
            </w:rPr>
          </w:pPr>
          <w:hyperlink w:anchor="_Toc125731074" w:history="1">
            <w:r w:rsidR="00A1709D" w:rsidRPr="00761B4F">
              <w:rPr>
                <w:rStyle w:val="Hyperlink"/>
                <w:noProof/>
              </w:rPr>
              <w:t>DOMESTIC ABUSE</w:t>
            </w:r>
            <w:r w:rsidR="00A1709D">
              <w:rPr>
                <w:noProof/>
                <w:webHidden/>
              </w:rPr>
              <w:tab/>
            </w:r>
            <w:r w:rsidR="00A1709D">
              <w:rPr>
                <w:noProof/>
                <w:webHidden/>
              </w:rPr>
              <w:fldChar w:fldCharType="begin"/>
            </w:r>
            <w:r w:rsidR="00A1709D">
              <w:rPr>
                <w:noProof/>
                <w:webHidden/>
              </w:rPr>
              <w:instrText xml:space="preserve"> PAGEREF _Toc125731074 \h </w:instrText>
            </w:r>
            <w:r w:rsidR="00A1709D">
              <w:rPr>
                <w:noProof/>
                <w:webHidden/>
              </w:rPr>
            </w:r>
            <w:r w:rsidR="00A1709D">
              <w:rPr>
                <w:noProof/>
                <w:webHidden/>
              </w:rPr>
              <w:fldChar w:fldCharType="separate"/>
            </w:r>
            <w:r w:rsidR="00A1709D">
              <w:rPr>
                <w:noProof/>
                <w:webHidden/>
              </w:rPr>
              <w:t>17</w:t>
            </w:r>
            <w:r w:rsidR="00A1709D">
              <w:rPr>
                <w:noProof/>
                <w:webHidden/>
              </w:rPr>
              <w:fldChar w:fldCharType="end"/>
            </w:r>
          </w:hyperlink>
        </w:p>
        <w:p w14:paraId="660EBCEF" w14:textId="0F3B39EB" w:rsidR="00A1709D" w:rsidRDefault="00310893">
          <w:pPr>
            <w:pStyle w:val="TOC2"/>
            <w:rPr>
              <w:rFonts w:asciiTheme="minorHAnsi" w:eastAsiaTheme="minorEastAsia" w:hAnsiTheme="minorHAnsi" w:cstheme="minorBidi"/>
              <w:noProof/>
              <w:sz w:val="22"/>
              <w:lang w:eastAsia="en-GB"/>
            </w:rPr>
          </w:pPr>
          <w:hyperlink w:anchor="_Toc125731075" w:history="1">
            <w:r w:rsidR="00A1709D" w:rsidRPr="00761B4F">
              <w:rPr>
                <w:rStyle w:val="Hyperlink"/>
                <w:noProof/>
              </w:rPr>
              <w:t>Pressure ulcers</w:t>
            </w:r>
            <w:r w:rsidR="00A1709D">
              <w:rPr>
                <w:noProof/>
                <w:webHidden/>
              </w:rPr>
              <w:tab/>
            </w:r>
            <w:r w:rsidR="00A1709D">
              <w:rPr>
                <w:noProof/>
                <w:webHidden/>
              </w:rPr>
              <w:fldChar w:fldCharType="begin"/>
            </w:r>
            <w:r w:rsidR="00A1709D">
              <w:rPr>
                <w:noProof/>
                <w:webHidden/>
              </w:rPr>
              <w:instrText xml:space="preserve"> PAGEREF _Toc125731075 \h </w:instrText>
            </w:r>
            <w:r w:rsidR="00A1709D">
              <w:rPr>
                <w:noProof/>
                <w:webHidden/>
              </w:rPr>
            </w:r>
            <w:r w:rsidR="00A1709D">
              <w:rPr>
                <w:noProof/>
                <w:webHidden/>
              </w:rPr>
              <w:fldChar w:fldCharType="separate"/>
            </w:r>
            <w:r w:rsidR="00A1709D">
              <w:rPr>
                <w:noProof/>
                <w:webHidden/>
              </w:rPr>
              <w:t>18</w:t>
            </w:r>
            <w:r w:rsidR="00A1709D">
              <w:rPr>
                <w:noProof/>
                <w:webHidden/>
              </w:rPr>
              <w:fldChar w:fldCharType="end"/>
            </w:r>
          </w:hyperlink>
        </w:p>
        <w:p w14:paraId="5E730918" w14:textId="068F4281" w:rsidR="00A1709D" w:rsidRDefault="00310893">
          <w:pPr>
            <w:pStyle w:val="TOC3"/>
            <w:rPr>
              <w:rFonts w:asciiTheme="minorHAnsi" w:eastAsiaTheme="minorEastAsia" w:hAnsiTheme="minorHAnsi" w:cstheme="minorBidi"/>
              <w:noProof/>
              <w:sz w:val="22"/>
              <w:lang w:eastAsia="en-GB"/>
            </w:rPr>
          </w:pPr>
          <w:hyperlink w:anchor="_Toc125731076" w:history="1">
            <w:r w:rsidR="00A1709D" w:rsidRPr="00761B4F">
              <w:rPr>
                <w:rStyle w:val="Hyperlink"/>
                <w:noProof/>
              </w:rPr>
              <w:t>PRESSURE ULCERS</w:t>
            </w:r>
            <w:r w:rsidR="00A1709D">
              <w:rPr>
                <w:noProof/>
                <w:webHidden/>
              </w:rPr>
              <w:tab/>
            </w:r>
            <w:r w:rsidR="00A1709D">
              <w:rPr>
                <w:noProof/>
                <w:webHidden/>
              </w:rPr>
              <w:fldChar w:fldCharType="begin"/>
            </w:r>
            <w:r w:rsidR="00A1709D">
              <w:rPr>
                <w:noProof/>
                <w:webHidden/>
              </w:rPr>
              <w:instrText xml:space="preserve"> PAGEREF _Toc125731076 \h </w:instrText>
            </w:r>
            <w:r w:rsidR="00A1709D">
              <w:rPr>
                <w:noProof/>
                <w:webHidden/>
              </w:rPr>
            </w:r>
            <w:r w:rsidR="00A1709D">
              <w:rPr>
                <w:noProof/>
                <w:webHidden/>
              </w:rPr>
              <w:fldChar w:fldCharType="separate"/>
            </w:r>
            <w:r w:rsidR="00A1709D">
              <w:rPr>
                <w:noProof/>
                <w:webHidden/>
              </w:rPr>
              <w:t>19</w:t>
            </w:r>
            <w:r w:rsidR="00A1709D">
              <w:rPr>
                <w:noProof/>
                <w:webHidden/>
              </w:rPr>
              <w:fldChar w:fldCharType="end"/>
            </w:r>
          </w:hyperlink>
        </w:p>
        <w:p w14:paraId="7E30C99D" w14:textId="46E19A31" w:rsidR="00A1709D" w:rsidRDefault="00310893">
          <w:pPr>
            <w:pStyle w:val="TOC3"/>
            <w:rPr>
              <w:rFonts w:asciiTheme="minorHAnsi" w:eastAsiaTheme="minorEastAsia" w:hAnsiTheme="minorHAnsi" w:cstheme="minorBidi"/>
              <w:noProof/>
              <w:sz w:val="22"/>
              <w:lang w:eastAsia="en-GB"/>
            </w:rPr>
          </w:pPr>
          <w:hyperlink w:anchor="_Toc125731077" w:history="1">
            <w:r w:rsidR="00A1709D" w:rsidRPr="00761B4F">
              <w:rPr>
                <w:rStyle w:val="Hyperlink"/>
                <w:noProof/>
              </w:rPr>
              <w:t>FALLS</w:t>
            </w:r>
            <w:r w:rsidR="00A1709D">
              <w:rPr>
                <w:noProof/>
                <w:webHidden/>
              </w:rPr>
              <w:tab/>
            </w:r>
            <w:r w:rsidR="00A1709D">
              <w:rPr>
                <w:noProof/>
                <w:webHidden/>
              </w:rPr>
              <w:fldChar w:fldCharType="begin"/>
            </w:r>
            <w:r w:rsidR="00A1709D">
              <w:rPr>
                <w:noProof/>
                <w:webHidden/>
              </w:rPr>
              <w:instrText xml:space="preserve"> PAGEREF _Toc125731077 \h </w:instrText>
            </w:r>
            <w:r w:rsidR="00A1709D">
              <w:rPr>
                <w:noProof/>
                <w:webHidden/>
              </w:rPr>
            </w:r>
            <w:r w:rsidR="00A1709D">
              <w:rPr>
                <w:noProof/>
                <w:webHidden/>
              </w:rPr>
              <w:fldChar w:fldCharType="separate"/>
            </w:r>
            <w:r w:rsidR="00A1709D">
              <w:rPr>
                <w:noProof/>
                <w:webHidden/>
              </w:rPr>
              <w:t>20</w:t>
            </w:r>
            <w:r w:rsidR="00A1709D">
              <w:rPr>
                <w:noProof/>
                <w:webHidden/>
              </w:rPr>
              <w:fldChar w:fldCharType="end"/>
            </w:r>
          </w:hyperlink>
        </w:p>
        <w:p w14:paraId="30B37B74" w14:textId="303A2607" w:rsidR="00A1709D" w:rsidRDefault="00310893">
          <w:pPr>
            <w:pStyle w:val="TOC2"/>
            <w:rPr>
              <w:rFonts w:asciiTheme="minorHAnsi" w:eastAsiaTheme="minorEastAsia" w:hAnsiTheme="minorHAnsi" w:cstheme="minorBidi"/>
              <w:noProof/>
              <w:sz w:val="22"/>
              <w:lang w:eastAsia="en-GB"/>
            </w:rPr>
          </w:pPr>
          <w:hyperlink w:anchor="_Toc125731078" w:history="1">
            <w:r w:rsidR="00A1709D" w:rsidRPr="00761B4F">
              <w:rPr>
                <w:rStyle w:val="Hyperlink"/>
                <w:noProof/>
              </w:rPr>
              <w:t>Medication errors</w:t>
            </w:r>
            <w:r w:rsidR="00A1709D">
              <w:rPr>
                <w:noProof/>
                <w:webHidden/>
              </w:rPr>
              <w:tab/>
            </w:r>
            <w:r w:rsidR="00A1709D">
              <w:rPr>
                <w:noProof/>
                <w:webHidden/>
              </w:rPr>
              <w:fldChar w:fldCharType="begin"/>
            </w:r>
            <w:r w:rsidR="00A1709D">
              <w:rPr>
                <w:noProof/>
                <w:webHidden/>
              </w:rPr>
              <w:instrText xml:space="preserve"> PAGEREF _Toc125731078 \h </w:instrText>
            </w:r>
            <w:r w:rsidR="00A1709D">
              <w:rPr>
                <w:noProof/>
                <w:webHidden/>
              </w:rPr>
            </w:r>
            <w:r w:rsidR="00A1709D">
              <w:rPr>
                <w:noProof/>
                <w:webHidden/>
              </w:rPr>
              <w:fldChar w:fldCharType="separate"/>
            </w:r>
            <w:r w:rsidR="00A1709D">
              <w:rPr>
                <w:noProof/>
                <w:webHidden/>
              </w:rPr>
              <w:t>21</w:t>
            </w:r>
            <w:r w:rsidR="00A1709D">
              <w:rPr>
                <w:noProof/>
                <w:webHidden/>
              </w:rPr>
              <w:fldChar w:fldCharType="end"/>
            </w:r>
          </w:hyperlink>
        </w:p>
        <w:p w14:paraId="7093EEE0" w14:textId="13458198" w:rsidR="00A1709D" w:rsidRDefault="00310893">
          <w:pPr>
            <w:pStyle w:val="TOC3"/>
            <w:rPr>
              <w:rFonts w:asciiTheme="minorHAnsi" w:eastAsiaTheme="minorEastAsia" w:hAnsiTheme="minorHAnsi" w:cstheme="minorBidi"/>
              <w:noProof/>
              <w:sz w:val="22"/>
              <w:lang w:eastAsia="en-GB"/>
            </w:rPr>
          </w:pPr>
          <w:hyperlink w:anchor="_Toc125731079" w:history="1">
            <w:r w:rsidR="00A1709D" w:rsidRPr="00761B4F">
              <w:rPr>
                <w:rStyle w:val="Hyperlink"/>
                <w:noProof/>
              </w:rPr>
              <w:t>MEDICATION ERRORS</w:t>
            </w:r>
            <w:r w:rsidR="00A1709D">
              <w:rPr>
                <w:noProof/>
                <w:webHidden/>
              </w:rPr>
              <w:tab/>
            </w:r>
            <w:r w:rsidR="00A1709D">
              <w:rPr>
                <w:noProof/>
                <w:webHidden/>
              </w:rPr>
              <w:fldChar w:fldCharType="begin"/>
            </w:r>
            <w:r w:rsidR="00A1709D">
              <w:rPr>
                <w:noProof/>
                <w:webHidden/>
              </w:rPr>
              <w:instrText xml:space="preserve"> PAGEREF _Toc125731079 \h </w:instrText>
            </w:r>
            <w:r w:rsidR="00A1709D">
              <w:rPr>
                <w:noProof/>
                <w:webHidden/>
              </w:rPr>
            </w:r>
            <w:r w:rsidR="00A1709D">
              <w:rPr>
                <w:noProof/>
                <w:webHidden/>
              </w:rPr>
              <w:fldChar w:fldCharType="separate"/>
            </w:r>
            <w:r w:rsidR="00A1709D">
              <w:rPr>
                <w:noProof/>
                <w:webHidden/>
              </w:rPr>
              <w:t>23</w:t>
            </w:r>
            <w:r w:rsidR="00A1709D">
              <w:rPr>
                <w:noProof/>
                <w:webHidden/>
              </w:rPr>
              <w:fldChar w:fldCharType="end"/>
            </w:r>
          </w:hyperlink>
        </w:p>
        <w:p w14:paraId="763FEA21" w14:textId="0F93F3A0" w:rsidR="00A1709D" w:rsidRDefault="00310893">
          <w:pPr>
            <w:pStyle w:val="TOC2"/>
            <w:rPr>
              <w:rFonts w:asciiTheme="minorHAnsi" w:eastAsiaTheme="minorEastAsia" w:hAnsiTheme="minorHAnsi" w:cstheme="minorBidi"/>
              <w:noProof/>
              <w:sz w:val="22"/>
              <w:lang w:eastAsia="en-GB"/>
            </w:rPr>
          </w:pPr>
          <w:hyperlink w:anchor="_Toc125731080" w:history="1">
            <w:r w:rsidR="00A1709D" w:rsidRPr="00761B4F">
              <w:rPr>
                <w:rStyle w:val="Hyperlink"/>
                <w:noProof/>
              </w:rPr>
              <w:t>Incidents between adults in a service</w:t>
            </w:r>
            <w:r w:rsidR="00A1709D">
              <w:rPr>
                <w:noProof/>
                <w:webHidden/>
              </w:rPr>
              <w:tab/>
            </w:r>
            <w:r w:rsidR="00A1709D">
              <w:rPr>
                <w:noProof/>
                <w:webHidden/>
              </w:rPr>
              <w:fldChar w:fldCharType="begin"/>
            </w:r>
            <w:r w:rsidR="00A1709D">
              <w:rPr>
                <w:noProof/>
                <w:webHidden/>
              </w:rPr>
              <w:instrText xml:space="preserve"> PAGEREF _Toc125731080 \h </w:instrText>
            </w:r>
            <w:r w:rsidR="00A1709D">
              <w:rPr>
                <w:noProof/>
                <w:webHidden/>
              </w:rPr>
            </w:r>
            <w:r w:rsidR="00A1709D">
              <w:rPr>
                <w:noProof/>
                <w:webHidden/>
              </w:rPr>
              <w:fldChar w:fldCharType="separate"/>
            </w:r>
            <w:r w:rsidR="00A1709D">
              <w:rPr>
                <w:noProof/>
                <w:webHidden/>
              </w:rPr>
              <w:t>24</w:t>
            </w:r>
            <w:r w:rsidR="00A1709D">
              <w:rPr>
                <w:noProof/>
                <w:webHidden/>
              </w:rPr>
              <w:fldChar w:fldCharType="end"/>
            </w:r>
          </w:hyperlink>
        </w:p>
        <w:p w14:paraId="0D05DD6A" w14:textId="22BA0322" w:rsidR="00A1709D" w:rsidRDefault="00310893">
          <w:pPr>
            <w:pStyle w:val="TOC3"/>
            <w:rPr>
              <w:rFonts w:asciiTheme="minorHAnsi" w:eastAsiaTheme="minorEastAsia" w:hAnsiTheme="minorHAnsi" w:cstheme="minorBidi"/>
              <w:noProof/>
              <w:sz w:val="22"/>
              <w:lang w:eastAsia="en-GB"/>
            </w:rPr>
          </w:pPr>
          <w:hyperlink w:anchor="_Toc125731081" w:history="1">
            <w:r w:rsidR="00A1709D" w:rsidRPr="00761B4F">
              <w:rPr>
                <w:rStyle w:val="Hyperlink"/>
                <w:noProof/>
              </w:rPr>
              <w:t>INCIDENTS BETWEEN ADULTS IN A SERVICE</w:t>
            </w:r>
            <w:r w:rsidR="00A1709D">
              <w:rPr>
                <w:noProof/>
                <w:webHidden/>
              </w:rPr>
              <w:tab/>
            </w:r>
            <w:r w:rsidR="00A1709D">
              <w:rPr>
                <w:noProof/>
                <w:webHidden/>
              </w:rPr>
              <w:fldChar w:fldCharType="begin"/>
            </w:r>
            <w:r w:rsidR="00A1709D">
              <w:rPr>
                <w:noProof/>
                <w:webHidden/>
              </w:rPr>
              <w:instrText xml:space="preserve"> PAGEREF _Toc125731081 \h </w:instrText>
            </w:r>
            <w:r w:rsidR="00A1709D">
              <w:rPr>
                <w:noProof/>
                <w:webHidden/>
              </w:rPr>
            </w:r>
            <w:r w:rsidR="00A1709D">
              <w:rPr>
                <w:noProof/>
                <w:webHidden/>
              </w:rPr>
              <w:fldChar w:fldCharType="separate"/>
            </w:r>
            <w:r w:rsidR="00A1709D">
              <w:rPr>
                <w:noProof/>
                <w:webHidden/>
              </w:rPr>
              <w:t>26</w:t>
            </w:r>
            <w:r w:rsidR="00A1709D">
              <w:rPr>
                <w:noProof/>
                <w:webHidden/>
              </w:rPr>
              <w:fldChar w:fldCharType="end"/>
            </w:r>
          </w:hyperlink>
        </w:p>
        <w:p w14:paraId="350BF4DD" w14:textId="41E5A2A0" w:rsidR="00A1709D" w:rsidRDefault="00310893">
          <w:pPr>
            <w:pStyle w:val="TOC3"/>
            <w:rPr>
              <w:rFonts w:asciiTheme="minorHAnsi" w:eastAsiaTheme="minorEastAsia" w:hAnsiTheme="minorHAnsi" w:cstheme="minorBidi"/>
              <w:noProof/>
              <w:sz w:val="22"/>
              <w:lang w:eastAsia="en-GB"/>
            </w:rPr>
          </w:pPr>
          <w:hyperlink w:anchor="_Toc125731082" w:history="1">
            <w:r w:rsidR="00A1709D" w:rsidRPr="00761B4F">
              <w:rPr>
                <w:rStyle w:val="Hyperlink"/>
                <w:noProof/>
              </w:rPr>
              <w:t>HOMELESSNESS</w:t>
            </w:r>
            <w:r w:rsidR="00A1709D">
              <w:rPr>
                <w:noProof/>
                <w:webHidden/>
              </w:rPr>
              <w:tab/>
            </w:r>
            <w:r w:rsidR="00A1709D">
              <w:rPr>
                <w:noProof/>
                <w:webHidden/>
              </w:rPr>
              <w:fldChar w:fldCharType="begin"/>
            </w:r>
            <w:r w:rsidR="00A1709D">
              <w:rPr>
                <w:noProof/>
                <w:webHidden/>
              </w:rPr>
              <w:instrText xml:space="preserve"> PAGEREF _Toc125731082 \h </w:instrText>
            </w:r>
            <w:r w:rsidR="00A1709D">
              <w:rPr>
                <w:noProof/>
                <w:webHidden/>
              </w:rPr>
            </w:r>
            <w:r w:rsidR="00A1709D">
              <w:rPr>
                <w:noProof/>
                <w:webHidden/>
              </w:rPr>
              <w:fldChar w:fldCharType="separate"/>
            </w:r>
            <w:r w:rsidR="00A1709D">
              <w:rPr>
                <w:noProof/>
                <w:webHidden/>
              </w:rPr>
              <w:t>27</w:t>
            </w:r>
            <w:r w:rsidR="00A1709D">
              <w:rPr>
                <w:noProof/>
                <w:webHidden/>
              </w:rPr>
              <w:fldChar w:fldCharType="end"/>
            </w:r>
          </w:hyperlink>
        </w:p>
        <w:p w14:paraId="0B9D0541" w14:textId="26BD9575" w:rsidR="00745F03" w:rsidRPr="00627731" w:rsidRDefault="00745F03">
          <w:pPr>
            <w:rPr>
              <w:szCs w:val="24"/>
            </w:rPr>
          </w:pPr>
          <w:r w:rsidRPr="00627731">
            <w:rPr>
              <w:b/>
              <w:bCs/>
              <w:noProof/>
              <w:szCs w:val="24"/>
            </w:rPr>
            <w:fldChar w:fldCharType="end"/>
          </w:r>
        </w:p>
      </w:sdtContent>
    </w:sdt>
    <w:p w14:paraId="70F793FB" w14:textId="160905F3" w:rsidR="003C42D6" w:rsidRPr="00E76CDE" w:rsidRDefault="00415251" w:rsidP="005A62CC">
      <w:pPr>
        <w:spacing w:after="0" w:line="240" w:lineRule="auto"/>
        <w:rPr>
          <w:rFonts w:cs="Arial"/>
          <w:b/>
          <w:bCs/>
          <w:szCs w:val="24"/>
          <w:highlight w:val="lightGray"/>
          <w:lang w:eastAsia="en-GB"/>
        </w:rPr>
      </w:pPr>
      <w:r>
        <w:rPr>
          <w:rFonts w:cs="Arial"/>
          <w:szCs w:val="24"/>
          <w:highlight w:val="lightGray"/>
        </w:rPr>
        <w:t xml:space="preserve">    </w:t>
      </w:r>
      <w:r w:rsidR="00E7187E">
        <w:rPr>
          <w:rFonts w:cs="Arial"/>
          <w:szCs w:val="24"/>
          <w:highlight w:val="lightGray"/>
        </w:rPr>
        <w:t xml:space="preserve">  </w:t>
      </w:r>
      <w:r w:rsidR="003C42D6" w:rsidRPr="00E76CDE">
        <w:rPr>
          <w:rFonts w:cs="Arial"/>
          <w:szCs w:val="24"/>
          <w:highlight w:val="lightGray"/>
        </w:rPr>
        <w:br w:type="page"/>
      </w:r>
    </w:p>
    <w:p w14:paraId="64F50821" w14:textId="106C15BF" w:rsidR="0036369C" w:rsidRPr="00040470" w:rsidRDefault="00483A6D" w:rsidP="00040470">
      <w:pPr>
        <w:pStyle w:val="Heading2"/>
      </w:pPr>
      <w:bookmarkStart w:id="6" w:name="_Toc125731057"/>
      <w:r>
        <w:lastRenderedPageBreak/>
        <w:t>Introduction</w:t>
      </w:r>
      <w:bookmarkEnd w:id="6"/>
      <w:r>
        <w:t xml:space="preserve"> </w:t>
      </w:r>
    </w:p>
    <w:p w14:paraId="2745D53F" w14:textId="77777777" w:rsidR="0036369C" w:rsidRPr="00E76CDE" w:rsidRDefault="0036369C" w:rsidP="005A62CC">
      <w:pPr>
        <w:autoSpaceDE w:val="0"/>
        <w:autoSpaceDN w:val="0"/>
        <w:adjustRightInd w:val="0"/>
        <w:spacing w:after="0" w:line="240" w:lineRule="auto"/>
        <w:rPr>
          <w:rFonts w:cs="Arial"/>
          <w:b/>
          <w:bCs/>
          <w:color w:val="000000"/>
          <w:szCs w:val="24"/>
          <w:lang w:eastAsia="en-GB"/>
        </w:rPr>
      </w:pPr>
    </w:p>
    <w:p w14:paraId="00ED73A9" w14:textId="58C3D793" w:rsidR="005747E5" w:rsidRDefault="005747E5" w:rsidP="00483A6D">
      <w:pPr>
        <w:rPr>
          <w:rFonts w:cs="Arial"/>
        </w:rPr>
      </w:pPr>
      <w:r>
        <w:rPr>
          <w:rFonts w:cs="Arial"/>
        </w:rPr>
        <w:t xml:space="preserve">This </w:t>
      </w:r>
      <w:r w:rsidR="00483A6D" w:rsidRPr="00483A6D">
        <w:rPr>
          <w:rFonts w:cs="Arial"/>
        </w:rPr>
        <w:t>Threshold</w:t>
      </w:r>
      <w:r w:rsidR="006A2A61">
        <w:rPr>
          <w:rFonts w:cs="Arial"/>
        </w:rPr>
        <w:t>s</w:t>
      </w:r>
      <w:r>
        <w:rPr>
          <w:rFonts w:cs="Arial"/>
        </w:rPr>
        <w:t xml:space="preserve"> document is to be used across Sussex to </w:t>
      </w:r>
      <w:r w:rsidRPr="00483A6D">
        <w:rPr>
          <w:rFonts w:cs="Arial"/>
        </w:rPr>
        <w:t>support professionals, partners, and providers</w:t>
      </w:r>
      <w:r>
        <w:rPr>
          <w:rFonts w:cs="Arial"/>
        </w:rPr>
        <w:t xml:space="preserve"> to decide on whether to report a safeguarding concern for an adult with </w:t>
      </w:r>
      <w:hyperlink r:id="rId15" w:history="1">
        <w:r w:rsidR="00CB4810">
          <w:rPr>
            <w:rStyle w:val="Hyperlink"/>
          </w:rPr>
          <w:t>care and support needs</w:t>
        </w:r>
      </w:hyperlink>
      <w:r>
        <w:rPr>
          <w:rFonts w:cs="Arial"/>
        </w:rPr>
        <w:t xml:space="preserve">. It also helps </w:t>
      </w:r>
      <w:r w:rsidRPr="002E6ED4">
        <w:rPr>
          <w:rFonts w:cs="Arial"/>
          <w:color w:val="000000" w:themeColor="text1"/>
        </w:rPr>
        <w:t>different</w:t>
      </w:r>
      <w:r>
        <w:rPr>
          <w:rFonts w:cs="Arial"/>
          <w:color w:val="000000" w:themeColor="text1"/>
        </w:rPr>
        <w:t>iate</w:t>
      </w:r>
      <w:r w:rsidRPr="002E6ED4">
        <w:rPr>
          <w:rFonts w:cs="Arial"/>
          <w:color w:val="000000" w:themeColor="text1"/>
        </w:rPr>
        <w:t xml:space="preserve"> between quality issues and safeguarding</w:t>
      </w:r>
      <w:r>
        <w:rPr>
          <w:rFonts w:cs="Arial"/>
          <w:color w:val="000000" w:themeColor="text1"/>
        </w:rPr>
        <w:t xml:space="preserve"> and provides alternative actions that can be considered</w:t>
      </w:r>
      <w:r>
        <w:rPr>
          <w:rFonts w:cs="Arial"/>
        </w:rPr>
        <w:t xml:space="preserve">. </w:t>
      </w:r>
    </w:p>
    <w:p w14:paraId="7DB30BCA" w14:textId="637FFCFD" w:rsidR="005A3ED0" w:rsidRDefault="005747E5" w:rsidP="005747E5">
      <w:pPr>
        <w:rPr>
          <w:rFonts w:cs="Arial"/>
        </w:rPr>
      </w:pPr>
      <w:r>
        <w:rPr>
          <w:rFonts w:cs="Arial"/>
        </w:rPr>
        <w:t xml:space="preserve">This document should be used in conjunction with the </w:t>
      </w:r>
      <w:hyperlink r:id="rId16" w:history="1">
        <w:r w:rsidRPr="00483A6D">
          <w:rPr>
            <w:rStyle w:val="Hyperlink"/>
            <w:rFonts w:cs="Arial"/>
          </w:rPr>
          <w:t>Sussex Safeguarding Adults Policy and Procedures</w:t>
        </w:r>
      </w:hyperlink>
      <w:r>
        <w:rPr>
          <w:rFonts w:cs="Arial"/>
        </w:rPr>
        <w:t xml:space="preserve"> </w:t>
      </w:r>
      <w:r w:rsidRPr="00483A6D">
        <w:rPr>
          <w:rFonts w:cs="Arial"/>
        </w:rPr>
        <w:t>as well as each agency’s own safeguarding po</w:t>
      </w:r>
      <w:r w:rsidRPr="002E6ED4">
        <w:rPr>
          <w:rFonts w:cs="Arial"/>
          <w:color w:val="000000" w:themeColor="text1"/>
        </w:rPr>
        <w:t xml:space="preserve">licies </w:t>
      </w:r>
      <w:r w:rsidRPr="00483A6D">
        <w:rPr>
          <w:rFonts w:cs="Arial"/>
        </w:rPr>
        <w:t>and procedures</w:t>
      </w:r>
      <w:r w:rsidR="002C1CA6" w:rsidRPr="002E6ED4">
        <w:rPr>
          <w:rFonts w:cs="Arial"/>
          <w:color w:val="000000" w:themeColor="text1"/>
        </w:rPr>
        <w:t xml:space="preserve">. </w:t>
      </w:r>
      <w:r>
        <w:rPr>
          <w:rFonts w:cs="Arial"/>
        </w:rPr>
        <w:t xml:space="preserve">It is not </w:t>
      </w:r>
      <w:r w:rsidRPr="00483A6D">
        <w:rPr>
          <w:rFonts w:cs="Arial"/>
        </w:rPr>
        <w:t xml:space="preserve">a substitute for </w:t>
      </w:r>
      <w:r>
        <w:rPr>
          <w:rFonts w:cs="Arial"/>
        </w:rPr>
        <w:t>agencies</w:t>
      </w:r>
      <w:r w:rsidRPr="00483A6D">
        <w:rPr>
          <w:rFonts w:cs="Arial"/>
        </w:rPr>
        <w:t xml:space="preserve"> following their own internal incident</w:t>
      </w:r>
      <w:r w:rsidRPr="009F7659">
        <w:rPr>
          <w:rFonts w:cs="Arial"/>
          <w:color w:val="000000" w:themeColor="text1"/>
        </w:rPr>
        <w:t xml:space="preserve"> policies </w:t>
      </w:r>
      <w:r w:rsidRPr="00483A6D">
        <w:rPr>
          <w:rFonts w:cs="Arial"/>
        </w:rPr>
        <w:t>and processes and responding to practice and performance issues with staff or following agency disciplinary procedures.</w:t>
      </w:r>
      <w:r>
        <w:rPr>
          <w:rFonts w:cs="Arial"/>
        </w:rPr>
        <w:t xml:space="preserve"> </w:t>
      </w:r>
    </w:p>
    <w:p w14:paraId="173AB61E" w14:textId="44851C8F" w:rsidR="005A3ED0" w:rsidRDefault="005747E5" w:rsidP="005747E5">
      <w:pPr>
        <w:rPr>
          <w:rFonts w:cs="Arial"/>
        </w:rPr>
      </w:pPr>
      <w:r>
        <w:rPr>
          <w:rFonts w:cs="Arial"/>
        </w:rPr>
        <w:t xml:space="preserve">Please note, </w:t>
      </w:r>
      <w:r w:rsidR="004B0511">
        <w:rPr>
          <w:rFonts w:cs="Arial"/>
        </w:rPr>
        <w:t xml:space="preserve">it is the responsibility of the referrer to use their professional judgement when making </w:t>
      </w:r>
      <w:r w:rsidR="002A188F">
        <w:rPr>
          <w:rFonts w:cs="Arial"/>
        </w:rPr>
        <w:t xml:space="preserve">the decision to refer or not. This guidance and any consultation </w:t>
      </w:r>
      <w:r w:rsidR="006A2A61">
        <w:rPr>
          <w:rFonts w:cs="Arial"/>
        </w:rPr>
        <w:t>are</w:t>
      </w:r>
      <w:r w:rsidR="002A188F">
        <w:rPr>
          <w:rFonts w:cs="Arial"/>
        </w:rPr>
        <w:t xml:space="preserve"> not a substitute for the decision the referrer needs to make.</w:t>
      </w:r>
    </w:p>
    <w:p w14:paraId="0817E6E2" w14:textId="3B50FF25" w:rsidR="00574E4C" w:rsidRDefault="005A3ED0" w:rsidP="00574E4C">
      <w:pPr>
        <w:spacing w:after="0"/>
        <w:rPr>
          <w:rFonts w:cs="Arial"/>
        </w:rPr>
      </w:pPr>
      <w:r>
        <w:rPr>
          <w:rFonts w:cs="Arial"/>
        </w:rPr>
        <w:t xml:space="preserve">If there is </w:t>
      </w:r>
      <w:r w:rsidR="00CB4810">
        <w:rPr>
          <w:rFonts w:cs="Arial"/>
        </w:rPr>
        <w:t>professional disagreement regarding adult safeguarding decision-making, including the application of thresholds, please consult the</w:t>
      </w:r>
      <w:r>
        <w:rPr>
          <w:rFonts w:cs="Arial"/>
        </w:rPr>
        <w:t xml:space="preserve"> </w:t>
      </w:r>
      <w:hyperlink r:id="rId17" w:history="1">
        <w:r>
          <w:rPr>
            <w:rStyle w:val="Hyperlink"/>
            <w:rFonts w:cs="Arial"/>
          </w:rPr>
          <w:t>Sussex Safeguarding Adults Escalation and Resolution Protocol</w:t>
        </w:r>
      </w:hyperlink>
      <w:r>
        <w:rPr>
          <w:rFonts w:cs="Arial"/>
        </w:rPr>
        <w:t>.</w:t>
      </w:r>
    </w:p>
    <w:p w14:paraId="433A70D6" w14:textId="77777777" w:rsidR="00F52F04" w:rsidRDefault="00F52F04" w:rsidP="00574E4C">
      <w:pPr>
        <w:spacing w:after="0"/>
        <w:rPr>
          <w:rFonts w:cs="Arial"/>
        </w:rPr>
      </w:pPr>
    </w:p>
    <w:p w14:paraId="62AF7605" w14:textId="77777777" w:rsidR="00574E4C" w:rsidRPr="00574E4C" w:rsidRDefault="00574E4C" w:rsidP="00574E4C">
      <w:pPr>
        <w:spacing w:after="0"/>
        <w:rPr>
          <w:rFonts w:cs="Arial"/>
        </w:rPr>
      </w:pPr>
    </w:p>
    <w:p w14:paraId="26BC0765" w14:textId="65E33D4A" w:rsidR="002A4129" w:rsidRDefault="00222C35" w:rsidP="00040470">
      <w:pPr>
        <w:pStyle w:val="Heading2"/>
      </w:pPr>
      <w:bookmarkStart w:id="7" w:name="_Toc39586436"/>
      <w:bookmarkStart w:id="8" w:name="_Toc125731058"/>
      <w:r>
        <w:t xml:space="preserve">Care Act </w:t>
      </w:r>
      <w:bookmarkEnd w:id="7"/>
      <w:r>
        <w:t>2014</w:t>
      </w:r>
      <w:bookmarkEnd w:id="8"/>
    </w:p>
    <w:p w14:paraId="767DD87A" w14:textId="77777777" w:rsidR="00222C35" w:rsidRDefault="00222C35" w:rsidP="00CD166C">
      <w:pPr>
        <w:spacing w:after="0" w:line="280" w:lineRule="atLeast"/>
        <w:jc w:val="both"/>
      </w:pPr>
    </w:p>
    <w:p w14:paraId="0C723D59" w14:textId="0145BF31" w:rsidR="00222C35" w:rsidRPr="00B91613" w:rsidRDefault="00310893" w:rsidP="00C67210">
      <w:hyperlink r:id="rId18" w:history="1">
        <w:r w:rsidR="00222C35" w:rsidRPr="00222C35">
          <w:rPr>
            <w:rStyle w:val="Hyperlink"/>
            <w:rFonts w:cstheme="minorHAnsi"/>
          </w:rPr>
          <w:t>Section 42 (1) and (2) of the Care Act 2014</w:t>
        </w:r>
      </w:hyperlink>
      <w:r w:rsidR="00222C35" w:rsidRPr="00A83276">
        <w:rPr>
          <w:color w:val="0070C0"/>
        </w:rPr>
        <w:t xml:space="preserve"> </w:t>
      </w:r>
      <w:r w:rsidR="00222C35" w:rsidRPr="00B91613">
        <w:t xml:space="preserve">sets out the criteria </w:t>
      </w:r>
      <w:r w:rsidR="002C1CA6">
        <w:t>that</w:t>
      </w:r>
      <w:r w:rsidR="00222C35" w:rsidRPr="00B91613">
        <w:t xml:space="preserve"> must be considered in relation to raising a safeguarding concern</w:t>
      </w:r>
      <w:r w:rsidR="002C1CA6">
        <w:t>,</w:t>
      </w:r>
      <w:r w:rsidR="00222C35" w:rsidRPr="00B91613">
        <w:t xml:space="preserve"> and the subsequent decision as to whether a safeguarding enquiry is triggered.</w:t>
      </w:r>
    </w:p>
    <w:p w14:paraId="15A823FA" w14:textId="77777777" w:rsidR="00222C35" w:rsidRPr="00B91613" w:rsidRDefault="00222C35" w:rsidP="00627731">
      <w:pPr>
        <w:spacing w:after="0"/>
      </w:pPr>
      <w:r w:rsidRPr="00B91613">
        <w:t>Section 42 (1):</w:t>
      </w:r>
    </w:p>
    <w:p w14:paraId="6E78DA7A" w14:textId="77777777" w:rsidR="00222C35" w:rsidRPr="00B91613" w:rsidRDefault="00222C35" w:rsidP="00627731">
      <w:pPr>
        <w:spacing w:after="0"/>
      </w:pPr>
      <w:r w:rsidRPr="00B91613">
        <w:t>Whether there is ‘reasonable cause to suspect’ that an adult</w:t>
      </w:r>
    </w:p>
    <w:p w14:paraId="2D625E0D" w14:textId="358EEE50" w:rsidR="00222C35" w:rsidRPr="00B91613" w:rsidRDefault="00222C35" w:rsidP="00C53D2A">
      <w:pPr>
        <w:pStyle w:val="ListParagraph"/>
        <w:numPr>
          <w:ilvl w:val="0"/>
          <w:numId w:val="45"/>
        </w:numPr>
      </w:pPr>
      <w:r w:rsidRPr="00B91613">
        <w:t xml:space="preserve">Has needs for care and support (whether the local authority is meeting any of those needs) </w:t>
      </w:r>
    </w:p>
    <w:p w14:paraId="31BEE992" w14:textId="6BC46655" w:rsidR="00222C35" w:rsidRPr="00B91613" w:rsidRDefault="00222C35" w:rsidP="00C53D2A">
      <w:pPr>
        <w:pStyle w:val="ListParagraph"/>
        <w:numPr>
          <w:ilvl w:val="0"/>
          <w:numId w:val="45"/>
        </w:numPr>
      </w:pPr>
      <w:r w:rsidRPr="00B91613">
        <w:t>Is experiencing or is at risk of abuse or neglect, and</w:t>
      </w:r>
    </w:p>
    <w:p w14:paraId="04135F82" w14:textId="4316056C" w:rsidR="00222C35" w:rsidRPr="00B91613" w:rsidRDefault="00222C35" w:rsidP="00C53D2A">
      <w:pPr>
        <w:pStyle w:val="ListParagraph"/>
        <w:numPr>
          <w:ilvl w:val="0"/>
          <w:numId w:val="45"/>
        </w:numPr>
      </w:pPr>
      <w:r w:rsidRPr="00B91613">
        <w:t>As a result of their needs is unable to protect themselves.</w:t>
      </w:r>
    </w:p>
    <w:p w14:paraId="7643AD0E" w14:textId="77777777" w:rsidR="00222C35" w:rsidRPr="00B91613" w:rsidRDefault="00222C35" w:rsidP="00627731">
      <w:pPr>
        <w:spacing w:after="0"/>
      </w:pPr>
      <w:r w:rsidRPr="00B91613">
        <w:t>Section 42 (2):</w:t>
      </w:r>
    </w:p>
    <w:p w14:paraId="1D52E015" w14:textId="3DBEE34E" w:rsidR="00222C35" w:rsidRPr="00B91613" w:rsidRDefault="00222C35" w:rsidP="00C53D2A">
      <w:pPr>
        <w:pStyle w:val="ListParagraph"/>
        <w:numPr>
          <w:ilvl w:val="0"/>
          <w:numId w:val="46"/>
        </w:numPr>
      </w:pPr>
      <w:r w:rsidRPr="00B91613">
        <w:t>Making (or causing to be made) whatever enquiries are necessary.</w:t>
      </w:r>
    </w:p>
    <w:p w14:paraId="01492E8D" w14:textId="5553784B" w:rsidR="00A91CF4" w:rsidRDefault="00222C35" w:rsidP="00C53D2A">
      <w:pPr>
        <w:pStyle w:val="ListParagraph"/>
        <w:numPr>
          <w:ilvl w:val="0"/>
          <w:numId w:val="46"/>
        </w:numPr>
      </w:pPr>
      <w:r w:rsidRPr="00B91613">
        <w:t xml:space="preserve">Deciding whether action is necessary </w:t>
      </w:r>
      <w:r w:rsidR="002C1CA6">
        <w:t xml:space="preserve">– </w:t>
      </w:r>
      <w:r w:rsidRPr="00B91613">
        <w:t>and if so what and by whom.</w:t>
      </w:r>
    </w:p>
    <w:p w14:paraId="2ECE88D3" w14:textId="39B8B599" w:rsidR="006A2A61" w:rsidRDefault="00222C35" w:rsidP="00C67210">
      <w:r w:rsidRPr="00B91613">
        <w:t xml:space="preserve">The </w:t>
      </w:r>
      <w:r w:rsidR="002C1CA6" w:rsidRPr="006410CA">
        <w:rPr>
          <w:color w:val="000000" w:themeColor="text1"/>
        </w:rPr>
        <w:t>S</w:t>
      </w:r>
      <w:r w:rsidRPr="00B91613">
        <w:t xml:space="preserve">ection 42 duty on the local authority exists from </w:t>
      </w:r>
      <w:r w:rsidR="006A2A61">
        <w:t>when</w:t>
      </w:r>
      <w:r w:rsidRPr="00B91613">
        <w:t xml:space="preserve"> a concern is received. This does not mean that all activity from that point will be reported under the duty to make enquiries (</w:t>
      </w:r>
      <w:r w:rsidR="002C1CA6" w:rsidRPr="006410CA">
        <w:rPr>
          <w:color w:val="000000" w:themeColor="text1"/>
        </w:rPr>
        <w:t>S</w:t>
      </w:r>
      <w:r w:rsidR="002C1CA6" w:rsidRPr="00B91613">
        <w:t>ection</w:t>
      </w:r>
      <w:r w:rsidRPr="00B91613">
        <w:t xml:space="preserve"> 42 (2) of the Care Act). It may turn out that the Section 42 (2) duty is not triggered because the concern does not meet all the Section 42 (1) criteria – points </w:t>
      </w:r>
      <w:proofErr w:type="spellStart"/>
      <w:r w:rsidRPr="00B91613">
        <w:t>i</w:t>
      </w:r>
      <w:proofErr w:type="spellEnd"/>
      <w:r w:rsidRPr="00B91613">
        <w:t xml:space="preserve">. – iii. above. </w:t>
      </w:r>
    </w:p>
    <w:p w14:paraId="041B7473" w14:textId="140940E3" w:rsidR="00222C35" w:rsidRDefault="00222C35" w:rsidP="00C67210">
      <w:r w:rsidRPr="00B91613">
        <w:lastRenderedPageBreak/>
        <w:t>The local authority is responsible for decision making as to whether to proceed with the duty to undertake enquiries under</w:t>
      </w:r>
      <w:r w:rsidRPr="002E6ED4">
        <w:rPr>
          <w:color w:val="000000" w:themeColor="text1"/>
        </w:rPr>
        <w:t xml:space="preserve"> </w:t>
      </w:r>
      <w:r w:rsidR="002C1CA6" w:rsidRPr="002E6ED4">
        <w:rPr>
          <w:color w:val="000000" w:themeColor="text1"/>
        </w:rPr>
        <w:t>Section</w:t>
      </w:r>
      <w:r w:rsidRPr="002E6ED4">
        <w:rPr>
          <w:color w:val="000000" w:themeColor="text1"/>
        </w:rPr>
        <w:t xml:space="preserve"> </w:t>
      </w:r>
      <w:r w:rsidRPr="00B91613">
        <w:t>42 (2) and retains the responsibility for overseeing a safeguarding enquiry.</w:t>
      </w:r>
      <w:r>
        <w:t xml:space="preserve"> The framework that is used locally can be found in </w:t>
      </w:r>
      <w:r w:rsidR="00076FCA" w:rsidRPr="00310893">
        <w:rPr>
          <w:rFonts w:cstheme="minorHAnsi"/>
        </w:rPr>
        <w:t>Section 2.3</w:t>
      </w:r>
      <w:r w:rsidR="00076FCA">
        <w:t xml:space="preserve"> of the </w:t>
      </w:r>
      <w:hyperlink r:id="rId19" w:history="1">
        <w:r w:rsidR="00076FCA" w:rsidRPr="00310893">
          <w:rPr>
            <w:rStyle w:val="Hyperlink"/>
          </w:rPr>
          <w:t>Sussex Safeguarding Adults Policy and Procedures</w:t>
        </w:r>
      </w:hyperlink>
      <w:r w:rsidR="00076FCA">
        <w:t>.</w:t>
      </w:r>
    </w:p>
    <w:p w14:paraId="19A1BF2A" w14:textId="61AAEBC6" w:rsidR="00222C35" w:rsidRPr="00627731" w:rsidRDefault="00222C35" w:rsidP="00C67210">
      <w:pPr>
        <w:rPr>
          <w:rFonts w:eastAsia="Times New Roman"/>
          <w:lang w:val="en" w:eastAsia="en-GB"/>
        </w:rPr>
      </w:pPr>
      <w:r w:rsidRPr="00627731">
        <w:rPr>
          <w:rFonts w:eastAsia="Times New Roman"/>
          <w:lang w:val="en" w:eastAsia="en-GB"/>
        </w:rPr>
        <w:t>This guidance is informed by the frameworks produced by the Local Government Association (LGA) and the Association of Directors of Adult Social Services (ADASS)</w:t>
      </w:r>
      <w:r w:rsidR="006905D4">
        <w:rPr>
          <w:rFonts w:eastAsia="Times New Roman"/>
          <w:lang w:val="en" w:eastAsia="en-GB"/>
        </w:rPr>
        <w:t xml:space="preserve">. The frameworks </w:t>
      </w:r>
      <w:r w:rsidRPr="00627731">
        <w:rPr>
          <w:rFonts w:eastAsia="Times New Roman"/>
          <w:lang w:val="en" w:eastAsia="en-GB"/>
        </w:rPr>
        <w:t>support</w:t>
      </w:r>
      <w:r w:rsidR="006905D4">
        <w:rPr>
          <w:rFonts w:eastAsia="Times New Roman"/>
          <w:lang w:val="en" w:eastAsia="en-GB"/>
        </w:rPr>
        <w:t xml:space="preserve"> </w:t>
      </w:r>
      <w:r w:rsidRPr="00627731">
        <w:rPr>
          <w:rFonts w:eastAsia="Times New Roman"/>
          <w:lang w:val="en" w:eastAsia="en-GB"/>
        </w:rPr>
        <w:t xml:space="preserve">consistent multi-agency practice in relation to </w:t>
      </w:r>
      <w:hyperlink r:id="rId20" w:history="1">
        <w:r w:rsidRPr="006905D4">
          <w:rPr>
            <w:rStyle w:val="Hyperlink"/>
            <w:rFonts w:eastAsia="Times New Roman"/>
            <w:lang w:val="en" w:eastAsia="en-GB"/>
          </w:rPr>
          <w:t>understanding, reporting, and recording of safeguarding concerns</w:t>
        </w:r>
      </w:hyperlink>
      <w:r w:rsidRPr="00627731">
        <w:rPr>
          <w:rFonts w:eastAsia="Times New Roman"/>
          <w:lang w:val="en" w:eastAsia="en-GB"/>
        </w:rPr>
        <w:t>, and </w:t>
      </w:r>
      <w:hyperlink r:id="rId21" w:history="1">
        <w:r w:rsidRPr="006905D4">
          <w:rPr>
            <w:rStyle w:val="Hyperlink"/>
            <w:rFonts w:eastAsia="Times New Roman"/>
            <w:lang w:val="en" w:eastAsia="en-GB"/>
          </w:rPr>
          <w:t xml:space="preserve">whether a reported concern requires an enquiry under the </w:t>
        </w:r>
        <w:r w:rsidR="002C1CA6" w:rsidRPr="006905D4">
          <w:rPr>
            <w:rStyle w:val="Hyperlink"/>
          </w:rPr>
          <w:t>Section</w:t>
        </w:r>
        <w:r w:rsidRPr="006905D4">
          <w:rPr>
            <w:rStyle w:val="Hyperlink"/>
            <w:rFonts w:eastAsia="Times New Roman"/>
            <w:lang w:val="en" w:eastAsia="en-GB"/>
          </w:rPr>
          <w:t xml:space="preserve"> 42 duty of the Care Act 2014</w:t>
        </w:r>
      </w:hyperlink>
      <w:r w:rsidRPr="00627731">
        <w:rPr>
          <w:rFonts w:eastAsia="Times New Roman"/>
          <w:lang w:val="en" w:eastAsia="en-GB"/>
        </w:rPr>
        <w:t xml:space="preserve">.  </w:t>
      </w:r>
    </w:p>
    <w:p w14:paraId="1B904F81" w14:textId="77777777" w:rsidR="00F52F04" w:rsidRDefault="00F52F04" w:rsidP="00CD166C">
      <w:pPr>
        <w:spacing w:after="0"/>
      </w:pPr>
      <w:bookmarkStart w:id="9" w:name="_Toc39586438"/>
    </w:p>
    <w:p w14:paraId="1BCAF98E" w14:textId="7A3EA61D" w:rsidR="006A2A61" w:rsidRPr="00CD166C" w:rsidRDefault="006A2A61" w:rsidP="00CD166C">
      <w:pPr>
        <w:spacing w:after="0"/>
      </w:pPr>
    </w:p>
    <w:p w14:paraId="50AE66DE" w14:textId="77777777" w:rsidR="0094103E" w:rsidRPr="00E76CDE" w:rsidRDefault="0094103E" w:rsidP="0094103E">
      <w:pPr>
        <w:pStyle w:val="Heading2"/>
      </w:pPr>
      <w:bookmarkStart w:id="10" w:name="_Toc125731059"/>
      <w:r>
        <w:t>Making Safeguarding Personal</w:t>
      </w:r>
      <w:bookmarkEnd w:id="10"/>
    </w:p>
    <w:p w14:paraId="4DAD3567" w14:textId="77777777" w:rsidR="0094103E" w:rsidRPr="00E76CDE" w:rsidRDefault="0094103E" w:rsidP="0094103E">
      <w:pPr>
        <w:autoSpaceDE w:val="0"/>
        <w:autoSpaceDN w:val="0"/>
        <w:adjustRightInd w:val="0"/>
        <w:spacing w:after="0" w:line="240" w:lineRule="auto"/>
        <w:rPr>
          <w:rFonts w:cs="Arial"/>
          <w:b/>
          <w:bCs/>
          <w:color w:val="000000"/>
          <w:szCs w:val="24"/>
          <w:lang w:eastAsia="en-GB"/>
        </w:rPr>
      </w:pPr>
    </w:p>
    <w:p w14:paraId="08E699B2" w14:textId="4D942315" w:rsidR="0094103E" w:rsidRDefault="0094103E" w:rsidP="0094103E">
      <w:r>
        <w:rPr>
          <w:color w:val="000000"/>
          <w:shd w:val="clear" w:color="auto" w:fill="FFFFFF"/>
        </w:rPr>
        <w:t xml:space="preserve">The </w:t>
      </w:r>
      <w:hyperlink r:id="rId22" w:history="1">
        <w:r w:rsidRPr="003174C0">
          <w:rPr>
            <w:rStyle w:val="Hyperlink"/>
            <w:shd w:val="clear" w:color="auto" w:fill="FFFFFF"/>
          </w:rPr>
          <w:t>Care and Support Statutory Guidance</w:t>
        </w:r>
      </w:hyperlink>
      <w:r>
        <w:rPr>
          <w:color w:val="000000"/>
          <w:shd w:val="clear" w:color="auto" w:fill="FFFFFF"/>
        </w:rPr>
        <w:t xml:space="preserve"> that accompanies the Care Act 2014 requires adult safeguarding practice to be person</w:t>
      </w:r>
      <w:r w:rsidR="002C1CA6" w:rsidRPr="006410CA">
        <w:rPr>
          <w:color w:val="000000" w:themeColor="text1"/>
          <w:shd w:val="clear" w:color="auto" w:fill="FFFFFF"/>
        </w:rPr>
        <w:t>-</w:t>
      </w:r>
      <w:r>
        <w:rPr>
          <w:color w:val="000000"/>
          <w:shd w:val="clear" w:color="auto" w:fill="FFFFFF"/>
        </w:rPr>
        <w:t>led and outcome-focused. I</w:t>
      </w:r>
      <w:r>
        <w:t xml:space="preserve">t is vital </w:t>
      </w:r>
      <w:r w:rsidR="006905D4">
        <w:t xml:space="preserve">to </w:t>
      </w:r>
      <w:r>
        <w:t xml:space="preserve">seek the views and desired outcomes of the adult or the adult's advocate and for these to be recorded. </w:t>
      </w:r>
      <w:r w:rsidR="006905D4">
        <w:t xml:space="preserve">It is </w:t>
      </w:r>
      <w:r>
        <w:t xml:space="preserve">good practice to identify the </w:t>
      </w:r>
      <w:r w:rsidR="006905D4">
        <w:t xml:space="preserve">adult’s </w:t>
      </w:r>
      <w:r>
        <w:t>feelings and</w:t>
      </w:r>
      <w:r w:rsidR="006905D4">
        <w:t xml:space="preserve"> the impact the abuse or neglect has had on them.</w:t>
      </w:r>
      <w:r>
        <w:t xml:space="preserve">  </w:t>
      </w:r>
    </w:p>
    <w:p w14:paraId="7273D458" w14:textId="7A483507" w:rsidR="008F42F3" w:rsidRDefault="0094103E" w:rsidP="00627731">
      <w:pPr>
        <w:spacing w:after="0"/>
      </w:pPr>
      <w:r>
        <w:t xml:space="preserve">It is important to remember that consent is not essential when deciding whether safeguarding concerns should be raised, and for information to be shared </w:t>
      </w:r>
      <w:r w:rsidR="00937E18">
        <w:t>about</w:t>
      </w:r>
      <w:r>
        <w:t xml:space="preserve"> safeguarding risks. Please refer to </w:t>
      </w:r>
      <w:hyperlink r:id="rId23" w:history="1">
        <w:r w:rsidR="00076FCA" w:rsidRPr="00310893">
          <w:rPr>
            <w:rStyle w:val="Hyperlink"/>
            <w:rFonts w:cstheme="minorHAnsi"/>
          </w:rPr>
          <w:t>Section 2.2.5</w:t>
        </w:r>
      </w:hyperlink>
      <w:r>
        <w:t xml:space="preserve"> </w:t>
      </w:r>
      <w:r w:rsidR="00076FCA">
        <w:t xml:space="preserve">of the Sussex Safeguarding Adults Policy and Procedures </w:t>
      </w:r>
      <w:r>
        <w:t xml:space="preserve">and the </w:t>
      </w:r>
      <w:r>
        <w:rPr>
          <w:rFonts w:cstheme="minorHAnsi"/>
        </w:rPr>
        <w:t xml:space="preserve">Sussex SABs </w:t>
      </w:r>
      <w:hyperlink r:id="rId24" w:history="1">
        <w:r>
          <w:rPr>
            <w:rStyle w:val="Hyperlink"/>
            <w:rFonts w:cstheme="minorHAnsi"/>
          </w:rPr>
          <w:t>Information Sharing Guide</w:t>
        </w:r>
        <w:r>
          <w:rPr>
            <w:rStyle w:val="Hyperlink"/>
          </w:rPr>
          <w:t xml:space="preserve"> and Protocol</w:t>
        </w:r>
      </w:hyperlink>
      <w:r>
        <w:t xml:space="preserve"> for more information </w:t>
      </w:r>
      <w:r w:rsidR="00937E18">
        <w:t>on</w:t>
      </w:r>
      <w:r>
        <w:t xml:space="preserve"> consent and empowerment of an adult when raising a safeguarding concern.</w:t>
      </w:r>
    </w:p>
    <w:p w14:paraId="6380E9CE" w14:textId="1E317B0E" w:rsidR="006A2A61" w:rsidRDefault="006A2A61" w:rsidP="0094103E">
      <w:pPr>
        <w:spacing w:after="0" w:line="240" w:lineRule="auto"/>
        <w:rPr>
          <w:rFonts w:cs="Arial"/>
          <w:szCs w:val="24"/>
        </w:rPr>
      </w:pPr>
    </w:p>
    <w:p w14:paraId="6B4A8E11" w14:textId="77777777" w:rsidR="00F52F04" w:rsidRDefault="00F52F04" w:rsidP="0094103E">
      <w:pPr>
        <w:spacing w:after="0" w:line="240" w:lineRule="auto"/>
        <w:rPr>
          <w:rFonts w:cs="Arial"/>
          <w:szCs w:val="24"/>
        </w:rPr>
      </w:pPr>
    </w:p>
    <w:p w14:paraId="7256E8DD" w14:textId="5B7A0A9F" w:rsidR="007246CA" w:rsidRPr="00E76CDE" w:rsidRDefault="007246CA" w:rsidP="007246CA">
      <w:pPr>
        <w:pStyle w:val="Heading2"/>
      </w:pPr>
      <w:bookmarkStart w:id="11" w:name="_Toc125731060"/>
      <w:r>
        <w:t>Quality and Safeguarding</w:t>
      </w:r>
      <w:bookmarkEnd w:id="11"/>
    </w:p>
    <w:p w14:paraId="12D8D3B4" w14:textId="77777777" w:rsidR="007246CA" w:rsidRDefault="007246CA" w:rsidP="0094103E">
      <w:pPr>
        <w:spacing w:after="0" w:line="240" w:lineRule="auto"/>
        <w:rPr>
          <w:rFonts w:cs="Arial"/>
          <w:szCs w:val="24"/>
        </w:rPr>
      </w:pPr>
    </w:p>
    <w:p w14:paraId="73DAE35B" w14:textId="5F66534F" w:rsidR="00EC527C" w:rsidRPr="002E6ED4" w:rsidRDefault="00937E18" w:rsidP="00EC527C">
      <w:pPr>
        <w:rPr>
          <w:rFonts w:cs="Arial"/>
          <w:color w:val="000000" w:themeColor="text1"/>
        </w:rPr>
      </w:pPr>
      <w:r>
        <w:rPr>
          <w:rFonts w:cs="Arial"/>
          <w:color w:val="000000" w:themeColor="text1"/>
        </w:rPr>
        <w:t xml:space="preserve">The expectation is </w:t>
      </w:r>
      <w:r w:rsidR="00D540F0" w:rsidRPr="002E6ED4">
        <w:rPr>
          <w:rFonts w:cs="Arial"/>
          <w:color w:val="000000" w:themeColor="text1"/>
        </w:rPr>
        <w:t xml:space="preserve">effective, high-quality care and support for every </w:t>
      </w:r>
      <w:r>
        <w:rPr>
          <w:rFonts w:cs="Arial"/>
          <w:color w:val="000000" w:themeColor="text1"/>
        </w:rPr>
        <w:t>adult</w:t>
      </w:r>
      <w:r w:rsidR="00D540F0" w:rsidRPr="002E6ED4">
        <w:rPr>
          <w:rFonts w:cs="Arial"/>
          <w:color w:val="000000" w:themeColor="text1"/>
        </w:rPr>
        <w:t xml:space="preserve">. If the quality of a service </w:t>
      </w:r>
      <w:r w:rsidR="00496D09" w:rsidRPr="002E6ED4">
        <w:rPr>
          <w:rFonts w:cs="Arial"/>
          <w:color w:val="000000" w:themeColor="text1"/>
        </w:rPr>
        <w:t xml:space="preserve">is </w:t>
      </w:r>
      <w:r w:rsidR="009C1597" w:rsidRPr="002E6ED4">
        <w:rPr>
          <w:rFonts w:cs="Arial"/>
          <w:color w:val="000000" w:themeColor="text1"/>
        </w:rPr>
        <w:t>reduce</w:t>
      </w:r>
      <w:r w:rsidR="00496D09" w:rsidRPr="002E6ED4">
        <w:rPr>
          <w:rFonts w:cs="Arial"/>
          <w:color w:val="000000" w:themeColor="text1"/>
        </w:rPr>
        <w:t>d</w:t>
      </w:r>
      <w:r>
        <w:rPr>
          <w:rFonts w:cs="Arial"/>
          <w:color w:val="000000" w:themeColor="text1"/>
        </w:rPr>
        <w:t xml:space="preserve">, adults </w:t>
      </w:r>
      <w:r w:rsidR="009C1597" w:rsidRPr="002E6ED4">
        <w:rPr>
          <w:rFonts w:cs="Arial"/>
          <w:color w:val="000000" w:themeColor="text1"/>
        </w:rPr>
        <w:t>using the service may be placed at risk</w:t>
      </w:r>
      <w:r w:rsidR="002C1CA6" w:rsidRPr="002E6ED4">
        <w:rPr>
          <w:rFonts w:cs="Arial"/>
          <w:color w:val="000000" w:themeColor="text1"/>
        </w:rPr>
        <w:t xml:space="preserve">. </w:t>
      </w:r>
      <w:r w:rsidR="006905FE" w:rsidRPr="002E6ED4">
        <w:rPr>
          <w:rFonts w:cs="Arial"/>
          <w:color w:val="000000" w:themeColor="text1"/>
        </w:rPr>
        <w:t>However,</w:t>
      </w:r>
      <w:r w:rsidR="00E7617F" w:rsidRPr="002E6ED4">
        <w:rPr>
          <w:rFonts w:cs="Arial"/>
          <w:color w:val="000000" w:themeColor="text1"/>
        </w:rPr>
        <w:t xml:space="preserve"> </w:t>
      </w:r>
      <w:r w:rsidR="0057759D" w:rsidRPr="002E6ED4">
        <w:rPr>
          <w:rFonts w:cs="Arial"/>
          <w:color w:val="000000" w:themeColor="text1"/>
        </w:rPr>
        <w:t>th</w:t>
      </w:r>
      <w:r w:rsidR="00E7617F" w:rsidRPr="002E6ED4">
        <w:rPr>
          <w:rFonts w:cs="Arial"/>
          <w:color w:val="000000" w:themeColor="text1"/>
        </w:rPr>
        <w:t>ese concerns</w:t>
      </w:r>
      <w:r w:rsidR="0057759D" w:rsidRPr="002E6ED4">
        <w:rPr>
          <w:rFonts w:cs="Arial"/>
          <w:color w:val="000000" w:themeColor="text1"/>
        </w:rPr>
        <w:t xml:space="preserve"> </w:t>
      </w:r>
      <w:r w:rsidR="00654652" w:rsidRPr="002E6ED4">
        <w:rPr>
          <w:rFonts w:cs="Arial"/>
          <w:color w:val="000000" w:themeColor="text1"/>
        </w:rPr>
        <w:t>could</w:t>
      </w:r>
      <w:r w:rsidR="0057759D" w:rsidRPr="002E6ED4">
        <w:rPr>
          <w:rFonts w:cs="Arial"/>
          <w:color w:val="000000" w:themeColor="text1"/>
        </w:rPr>
        <w:t xml:space="preserve"> </w:t>
      </w:r>
      <w:r w:rsidR="00E7617F" w:rsidRPr="002E6ED4">
        <w:rPr>
          <w:rFonts w:cs="Arial"/>
          <w:color w:val="000000" w:themeColor="text1"/>
        </w:rPr>
        <w:t>indicate</w:t>
      </w:r>
      <w:r w:rsidR="0057759D" w:rsidRPr="002E6ED4">
        <w:rPr>
          <w:rFonts w:cs="Arial"/>
          <w:color w:val="000000" w:themeColor="text1"/>
        </w:rPr>
        <w:t xml:space="preserve"> </w:t>
      </w:r>
      <w:r w:rsidR="0057759D" w:rsidRPr="002E6ED4">
        <w:rPr>
          <w:rFonts w:cs="Arial"/>
          <w:color w:val="000000" w:themeColor="text1"/>
          <w:shd w:val="clear" w:color="auto" w:fill="FFFFFF"/>
        </w:rPr>
        <w:t xml:space="preserve">poor practice and poor-quality care rather than abuse or neglect. </w:t>
      </w:r>
      <w:r w:rsidR="001C420F" w:rsidRPr="002E6ED4">
        <w:rPr>
          <w:rFonts w:cs="Arial"/>
          <w:color w:val="000000" w:themeColor="text1"/>
          <w:shd w:val="clear" w:color="auto" w:fill="FFFFFF"/>
        </w:rPr>
        <w:t xml:space="preserve">This guidance contains examples </w:t>
      </w:r>
      <w:r w:rsidR="00323581" w:rsidRPr="002E6ED4">
        <w:rPr>
          <w:rFonts w:cs="Arial"/>
          <w:color w:val="000000" w:themeColor="text1"/>
          <w:shd w:val="clear" w:color="auto" w:fill="FFFFFF"/>
        </w:rPr>
        <w:t xml:space="preserve">of </w:t>
      </w:r>
      <w:r w:rsidR="00D07EDF" w:rsidRPr="002E6ED4">
        <w:rPr>
          <w:rFonts w:cs="Arial"/>
          <w:color w:val="000000" w:themeColor="text1"/>
          <w:shd w:val="clear" w:color="auto" w:fill="FFFFFF"/>
        </w:rPr>
        <w:t xml:space="preserve">service provision </w:t>
      </w:r>
      <w:r w:rsidR="00323581" w:rsidRPr="002E6ED4">
        <w:rPr>
          <w:rFonts w:cs="Arial"/>
          <w:color w:val="000000" w:themeColor="text1"/>
          <w:shd w:val="clear" w:color="auto" w:fill="FFFFFF"/>
        </w:rPr>
        <w:t>issues frequently raised as safeguarding concerns</w:t>
      </w:r>
      <w:r w:rsidR="001C420F" w:rsidRPr="002E6ED4">
        <w:rPr>
          <w:rFonts w:cs="Arial"/>
          <w:color w:val="000000" w:themeColor="text1"/>
          <w:shd w:val="clear" w:color="auto" w:fill="FFFFFF"/>
        </w:rPr>
        <w:t xml:space="preserve"> </w:t>
      </w:r>
      <w:r w:rsidR="00323581" w:rsidRPr="002E6ED4">
        <w:rPr>
          <w:rFonts w:cs="Arial"/>
          <w:color w:val="000000" w:themeColor="text1"/>
          <w:shd w:val="clear" w:color="auto" w:fill="FFFFFF"/>
        </w:rPr>
        <w:t>that</w:t>
      </w:r>
      <w:r w:rsidR="00654652" w:rsidRPr="002E6ED4">
        <w:rPr>
          <w:rFonts w:cs="Arial"/>
          <w:color w:val="000000" w:themeColor="text1"/>
          <w:shd w:val="clear" w:color="auto" w:fill="FFFFFF"/>
        </w:rPr>
        <w:t xml:space="preserve"> are </w:t>
      </w:r>
      <w:r w:rsidR="00323581" w:rsidRPr="002E6ED4">
        <w:rPr>
          <w:rFonts w:cs="Arial"/>
          <w:color w:val="000000" w:themeColor="text1"/>
          <w:shd w:val="clear" w:color="auto" w:fill="FFFFFF"/>
        </w:rPr>
        <w:t>quality issues</w:t>
      </w:r>
      <w:r w:rsidR="009237E1" w:rsidRPr="002E6ED4">
        <w:rPr>
          <w:rFonts w:cs="Arial"/>
          <w:color w:val="000000" w:themeColor="text1"/>
          <w:shd w:val="clear" w:color="auto" w:fill="FFFFFF"/>
        </w:rPr>
        <w:t xml:space="preserve"> </w:t>
      </w:r>
      <w:r w:rsidR="00654652" w:rsidRPr="002E6ED4">
        <w:rPr>
          <w:rFonts w:cs="Arial"/>
          <w:color w:val="000000" w:themeColor="text1"/>
          <w:shd w:val="clear" w:color="auto" w:fill="FFFFFF"/>
        </w:rPr>
        <w:t xml:space="preserve">and </w:t>
      </w:r>
      <w:r w:rsidR="009237E1" w:rsidRPr="002E6ED4">
        <w:rPr>
          <w:rFonts w:cs="Arial"/>
          <w:color w:val="000000" w:themeColor="text1"/>
          <w:shd w:val="clear" w:color="auto" w:fill="FFFFFF"/>
        </w:rPr>
        <w:t xml:space="preserve">where alternative actions need to be </w:t>
      </w:r>
      <w:r w:rsidR="00AA6443" w:rsidRPr="002E6ED4">
        <w:rPr>
          <w:rFonts w:cs="Arial"/>
          <w:color w:val="000000" w:themeColor="text1"/>
          <w:shd w:val="clear" w:color="auto" w:fill="FFFFFF"/>
        </w:rPr>
        <w:t>considered</w:t>
      </w:r>
      <w:r w:rsidR="00D07EDF" w:rsidRPr="002E6ED4">
        <w:rPr>
          <w:rFonts w:cs="Arial"/>
          <w:color w:val="000000" w:themeColor="text1"/>
          <w:shd w:val="clear" w:color="auto" w:fill="FFFFFF"/>
        </w:rPr>
        <w:t xml:space="preserve"> in the first instance</w:t>
      </w:r>
      <w:r w:rsidR="009237E1" w:rsidRPr="002E6ED4">
        <w:rPr>
          <w:rFonts w:cs="Arial"/>
          <w:color w:val="000000" w:themeColor="text1"/>
          <w:shd w:val="clear" w:color="auto" w:fill="FFFFFF"/>
        </w:rPr>
        <w:t>.</w:t>
      </w:r>
    </w:p>
    <w:p w14:paraId="7D8BAB7C" w14:textId="77777777" w:rsidR="004A01E8" w:rsidRPr="00B91613" w:rsidRDefault="004A01E8" w:rsidP="004A01E8">
      <w:r w:rsidRPr="00B91613">
        <w:t xml:space="preserve">Section 14.9 of the </w:t>
      </w:r>
      <w:r w:rsidRPr="00BB54B6">
        <w:t>Care and Support Statutory Guidance</w:t>
      </w:r>
      <w:r w:rsidRPr="00B91613">
        <w:t xml:space="preserve"> is clear that safeguarding is not a substitute for:</w:t>
      </w:r>
    </w:p>
    <w:p w14:paraId="723EA38A" w14:textId="754A45AB" w:rsidR="004A01E8" w:rsidRPr="00B91613" w:rsidRDefault="004A01E8" w:rsidP="00C53D2A">
      <w:pPr>
        <w:pStyle w:val="ListParagraph"/>
        <w:numPr>
          <w:ilvl w:val="0"/>
          <w:numId w:val="48"/>
        </w:numPr>
      </w:pPr>
      <w:r w:rsidRPr="00B91613">
        <w:t>The responsibility of providers to provide safe and high-quality care and support</w:t>
      </w:r>
      <w:r w:rsidR="007D4013">
        <w:t>.</w:t>
      </w:r>
    </w:p>
    <w:p w14:paraId="6814C9C2" w14:textId="77777777" w:rsidR="004A01E8" w:rsidRPr="00B91613" w:rsidRDefault="004A01E8" w:rsidP="00C53D2A">
      <w:pPr>
        <w:pStyle w:val="ListParagraph"/>
        <w:numPr>
          <w:ilvl w:val="0"/>
          <w:numId w:val="48"/>
        </w:numPr>
      </w:pPr>
      <w:r w:rsidRPr="00B91613">
        <w:t>Commissioners regularly assuring themselves of the safety and effectiveness of commissioned services.</w:t>
      </w:r>
    </w:p>
    <w:p w14:paraId="008D1596" w14:textId="77777777" w:rsidR="004A01E8" w:rsidRPr="00B91613" w:rsidRDefault="004A01E8" w:rsidP="00C53D2A">
      <w:pPr>
        <w:pStyle w:val="ListParagraph"/>
        <w:numPr>
          <w:ilvl w:val="0"/>
          <w:numId w:val="48"/>
        </w:numPr>
      </w:pPr>
      <w:r w:rsidRPr="00B91613">
        <w:lastRenderedPageBreak/>
        <w:t>The Care Quality Commission (CQC) ensuring that regulated providers comply with the fundamental standards of care or by taking enforcement action</w:t>
      </w:r>
      <w:r>
        <w:t>.</w:t>
      </w:r>
    </w:p>
    <w:p w14:paraId="16D08994" w14:textId="18599700" w:rsidR="002272BE" w:rsidRPr="00B9598B" w:rsidRDefault="004A01E8" w:rsidP="00B9598B">
      <w:pPr>
        <w:pStyle w:val="ListParagraph"/>
        <w:numPr>
          <w:ilvl w:val="0"/>
          <w:numId w:val="48"/>
        </w:numPr>
        <w:rPr>
          <w:color w:val="000000" w:themeColor="text1"/>
        </w:rPr>
      </w:pPr>
      <w:r w:rsidRPr="002E6ED4">
        <w:rPr>
          <w:color w:val="000000" w:themeColor="text1"/>
        </w:rPr>
        <w:t xml:space="preserve">The core duties of the police to prevent and detect crime and protect life and property. </w:t>
      </w:r>
    </w:p>
    <w:p w14:paraId="0A7B6BCA" w14:textId="1BA963D6" w:rsidR="002272BE" w:rsidRDefault="002272BE" w:rsidP="002272BE">
      <w:pPr>
        <w:rPr>
          <w:rFonts w:cs="Arial"/>
          <w:color w:val="000000" w:themeColor="text1"/>
          <w:shd w:val="clear" w:color="auto" w:fill="FFFFFF"/>
        </w:rPr>
      </w:pPr>
      <w:r>
        <w:rPr>
          <w:rFonts w:cs="Arial"/>
          <w:color w:val="000000" w:themeColor="text1"/>
          <w:shd w:val="clear" w:color="auto" w:fill="FFFFFF"/>
        </w:rPr>
        <w:t>Quality issues in relation to r</w:t>
      </w:r>
      <w:r w:rsidRPr="002272BE">
        <w:rPr>
          <w:rFonts w:cs="Arial"/>
          <w:color w:val="000000" w:themeColor="text1"/>
          <w:shd w:val="clear" w:color="auto" w:fill="FFFFFF"/>
        </w:rPr>
        <w:t xml:space="preserve">egistered providers should be reported to </w:t>
      </w:r>
      <w:r w:rsidR="00831DEC">
        <w:rPr>
          <w:rFonts w:cs="Arial"/>
          <w:color w:val="000000" w:themeColor="text1"/>
          <w:shd w:val="clear" w:color="auto" w:fill="FFFFFF"/>
        </w:rPr>
        <w:t>t</w:t>
      </w:r>
      <w:r w:rsidR="00A91CF4" w:rsidRPr="002272BE">
        <w:rPr>
          <w:rFonts w:cs="Arial"/>
          <w:color w:val="000000" w:themeColor="text1"/>
          <w:shd w:val="clear" w:color="auto" w:fill="FFFFFF"/>
        </w:rPr>
        <w:t xml:space="preserve">he Care Quality Commission </w:t>
      </w:r>
      <w:r w:rsidR="00D07EDF" w:rsidRPr="002272BE">
        <w:rPr>
          <w:rFonts w:cs="Arial"/>
          <w:color w:val="000000" w:themeColor="text1"/>
          <w:shd w:val="clear" w:color="auto" w:fill="FFFFFF"/>
        </w:rPr>
        <w:t>(CQC)</w:t>
      </w:r>
      <w:r>
        <w:rPr>
          <w:rFonts w:cs="Arial"/>
          <w:color w:val="000000" w:themeColor="text1"/>
          <w:shd w:val="clear" w:color="auto" w:fill="FFFFFF"/>
        </w:rPr>
        <w:t xml:space="preserve"> and</w:t>
      </w:r>
      <w:r w:rsidR="00831DEC">
        <w:rPr>
          <w:rFonts w:cs="Arial"/>
          <w:color w:val="000000" w:themeColor="text1"/>
          <w:shd w:val="clear" w:color="auto" w:fill="FFFFFF"/>
        </w:rPr>
        <w:t xml:space="preserve">, those </w:t>
      </w:r>
      <w:r>
        <w:rPr>
          <w:rFonts w:cs="Arial"/>
          <w:color w:val="000000" w:themeColor="text1"/>
          <w:shd w:val="clear" w:color="auto" w:fill="FFFFFF"/>
        </w:rPr>
        <w:t>related to commissioned health services</w:t>
      </w:r>
      <w:r w:rsidR="00831DEC">
        <w:rPr>
          <w:rFonts w:cs="Arial"/>
          <w:color w:val="000000" w:themeColor="text1"/>
          <w:shd w:val="clear" w:color="auto" w:fill="FFFFFF"/>
        </w:rPr>
        <w:t xml:space="preserve">, </w:t>
      </w:r>
      <w:r>
        <w:rPr>
          <w:rFonts w:cs="Arial"/>
          <w:color w:val="000000" w:themeColor="text1"/>
          <w:shd w:val="clear" w:color="auto" w:fill="FFFFFF"/>
        </w:rPr>
        <w:t>to t</w:t>
      </w:r>
      <w:r w:rsidRPr="002272BE">
        <w:rPr>
          <w:rFonts w:cs="Arial"/>
          <w:color w:val="000000" w:themeColor="text1"/>
          <w:shd w:val="clear" w:color="auto" w:fill="FFFFFF"/>
        </w:rPr>
        <w:t>he Sussex Integrated Care Board (ICB) Quality Team</w:t>
      </w:r>
      <w:r>
        <w:rPr>
          <w:rFonts w:cs="Arial"/>
          <w:color w:val="000000" w:themeColor="text1"/>
          <w:shd w:val="clear" w:color="auto" w:fill="FFFFFF"/>
        </w:rPr>
        <w:t>.</w:t>
      </w:r>
    </w:p>
    <w:p w14:paraId="75B9792B" w14:textId="06033127" w:rsidR="00D13680" w:rsidRDefault="00831DEC" w:rsidP="00EC527C">
      <w:pPr>
        <w:rPr>
          <w:rFonts w:cs="Arial"/>
          <w:color w:val="000000"/>
          <w:shd w:val="clear" w:color="auto" w:fill="FFFFFF"/>
        </w:rPr>
      </w:pPr>
      <w:bookmarkStart w:id="12" w:name="_Hlk88816628"/>
      <w:r>
        <w:rPr>
          <w:rFonts w:cs="Arial"/>
          <w:color w:val="000000" w:themeColor="text1"/>
          <w:shd w:val="clear" w:color="auto" w:fill="FFFFFF"/>
        </w:rPr>
        <w:t>Q</w:t>
      </w:r>
      <w:r w:rsidR="002272BE" w:rsidRPr="002E6ED4">
        <w:rPr>
          <w:rFonts w:cs="Arial"/>
          <w:color w:val="000000" w:themeColor="text1"/>
          <w:shd w:val="clear" w:color="auto" w:fill="FFFFFF"/>
        </w:rPr>
        <w:t xml:space="preserve">uality issues that are </w:t>
      </w:r>
      <w:r>
        <w:rPr>
          <w:rFonts w:cs="Arial"/>
          <w:color w:val="000000" w:themeColor="text1"/>
          <w:shd w:val="clear" w:color="auto" w:fill="FFFFFF"/>
        </w:rPr>
        <w:t xml:space="preserve">reported to </w:t>
      </w:r>
      <w:r w:rsidR="002272BE" w:rsidRPr="002E6ED4">
        <w:rPr>
          <w:rFonts w:cs="Arial"/>
          <w:color w:val="000000" w:themeColor="text1"/>
          <w:shd w:val="clear" w:color="auto" w:fill="FFFFFF"/>
        </w:rPr>
        <w:t xml:space="preserve">the CQC or </w:t>
      </w:r>
      <w:r w:rsidR="002272BE">
        <w:rPr>
          <w:rFonts w:cs="Arial"/>
          <w:color w:val="000000" w:themeColor="text1"/>
          <w:shd w:val="clear" w:color="auto" w:fill="FFFFFF"/>
        </w:rPr>
        <w:t>ICB</w:t>
      </w:r>
      <w:r w:rsidR="002272BE" w:rsidRPr="002E6ED4">
        <w:rPr>
          <w:rFonts w:cs="Arial"/>
          <w:color w:val="000000" w:themeColor="text1"/>
          <w:shd w:val="clear" w:color="auto" w:fill="FFFFFF"/>
        </w:rPr>
        <w:t xml:space="preserve"> Quality Team</w:t>
      </w:r>
      <w:r w:rsidR="002272BE">
        <w:rPr>
          <w:rFonts w:cs="Arial"/>
          <w:color w:val="000000" w:themeColor="text1"/>
          <w:shd w:val="clear" w:color="auto" w:fill="FFFFFF"/>
        </w:rPr>
        <w:t xml:space="preserve"> </w:t>
      </w:r>
      <w:r>
        <w:rPr>
          <w:rFonts w:cs="Arial"/>
          <w:color w:val="000000" w:themeColor="text1"/>
          <w:shd w:val="clear" w:color="auto" w:fill="FFFFFF"/>
        </w:rPr>
        <w:t>about</w:t>
      </w:r>
      <w:r w:rsidR="002272BE">
        <w:rPr>
          <w:rFonts w:cs="Arial"/>
          <w:color w:val="000000" w:themeColor="text1"/>
          <w:shd w:val="clear" w:color="auto" w:fill="FFFFFF"/>
        </w:rPr>
        <w:t xml:space="preserve"> providers in</w:t>
      </w:r>
      <w:r w:rsidR="002272BE" w:rsidRPr="002E6ED4">
        <w:rPr>
          <w:rFonts w:cs="Arial"/>
          <w:color w:val="000000" w:themeColor="text1"/>
          <w:shd w:val="clear" w:color="auto" w:fill="FFFFFF"/>
        </w:rPr>
        <w:t xml:space="preserve"> </w:t>
      </w:r>
      <w:r w:rsidR="00D07EDF" w:rsidRPr="002E6ED4">
        <w:rPr>
          <w:rFonts w:cs="Arial"/>
          <w:color w:val="000000" w:themeColor="text1"/>
          <w:shd w:val="clear" w:color="auto" w:fill="FFFFFF"/>
        </w:rPr>
        <w:t xml:space="preserve">Brighton </w:t>
      </w:r>
      <w:r w:rsidR="007D4013" w:rsidRPr="002E6ED4">
        <w:rPr>
          <w:rFonts w:cs="Arial"/>
          <w:color w:val="000000" w:themeColor="text1"/>
          <w:shd w:val="clear" w:color="auto" w:fill="FFFFFF"/>
        </w:rPr>
        <w:t>&amp;</w:t>
      </w:r>
      <w:r w:rsidR="00D07EDF" w:rsidRPr="002E6ED4">
        <w:rPr>
          <w:rFonts w:cs="Arial"/>
          <w:color w:val="000000" w:themeColor="text1"/>
          <w:shd w:val="clear" w:color="auto" w:fill="FFFFFF"/>
        </w:rPr>
        <w:t xml:space="preserve"> Hove</w:t>
      </w:r>
      <w:r w:rsidR="002272BE">
        <w:rPr>
          <w:rFonts w:cs="Arial"/>
          <w:color w:val="000000" w:themeColor="text1"/>
          <w:shd w:val="clear" w:color="auto" w:fill="FFFFFF"/>
        </w:rPr>
        <w:t xml:space="preserve"> should </w:t>
      </w:r>
      <w:r>
        <w:rPr>
          <w:rFonts w:cs="Arial"/>
          <w:color w:val="000000" w:themeColor="text1"/>
          <w:shd w:val="clear" w:color="auto" w:fill="FFFFFF"/>
        </w:rPr>
        <w:t xml:space="preserve">also </w:t>
      </w:r>
      <w:r w:rsidR="002272BE">
        <w:rPr>
          <w:rFonts w:cs="Arial"/>
          <w:color w:val="000000" w:themeColor="text1"/>
          <w:shd w:val="clear" w:color="auto" w:fill="FFFFFF"/>
        </w:rPr>
        <w:t>be reported to</w:t>
      </w:r>
      <w:r>
        <w:rPr>
          <w:rFonts w:cs="Arial"/>
          <w:color w:val="000000" w:themeColor="text1"/>
          <w:shd w:val="clear" w:color="auto" w:fill="FFFFFF"/>
        </w:rPr>
        <w:t xml:space="preserve"> the</w:t>
      </w:r>
      <w:r w:rsidR="00F378D3">
        <w:rPr>
          <w:rFonts w:cs="Arial"/>
          <w:color w:val="000000"/>
          <w:shd w:val="clear" w:color="auto" w:fill="FFFFFF"/>
        </w:rPr>
        <w:t xml:space="preserve"> </w:t>
      </w:r>
      <w:hyperlink r:id="rId25" w:history="1">
        <w:r w:rsidR="00F378D3" w:rsidRPr="00C9373C">
          <w:rPr>
            <w:rStyle w:val="Hyperlink"/>
            <w:rFonts w:cs="Arial"/>
            <w:shd w:val="clear" w:color="auto" w:fill="FFFFFF"/>
          </w:rPr>
          <w:t>QualityMonitoringTeam@brighton-hove.gov.uk</w:t>
        </w:r>
      </w:hyperlink>
      <w:r w:rsidR="00F378D3">
        <w:rPr>
          <w:rFonts w:cs="Arial"/>
          <w:color w:val="000000"/>
          <w:shd w:val="clear" w:color="auto" w:fill="FFFFFF"/>
        </w:rPr>
        <w:t xml:space="preserve">. </w:t>
      </w:r>
    </w:p>
    <w:p w14:paraId="3D50554B" w14:textId="1948CD49" w:rsidR="00F52F04" w:rsidRDefault="00F378D3" w:rsidP="00831DEC">
      <w:pPr>
        <w:rPr>
          <w:rFonts w:cs="Arial"/>
          <w:color w:val="000000"/>
          <w:shd w:val="clear" w:color="auto" w:fill="FFFFFF"/>
        </w:rPr>
      </w:pPr>
      <w:r>
        <w:rPr>
          <w:rFonts w:cs="Arial"/>
          <w:color w:val="000000"/>
          <w:shd w:val="clear" w:color="auto" w:fill="FFFFFF"/>
        </w:rPr>
        <w:t xml:space="preserve">In East </w:t>
      </w:r>
      <w:r w:rsidR="004A01E8">
        <w:rPr>
          <w:rFonts w:cs="Arial"/>
          <w:color w:val="000000"/>
          <w:shd w:val="clear" w:color="auto" w:fill="FFFFFF"/>
        </w:rPr>
        <w:t>Sussex</w:t>
      </w:r>
      <w:r w:rsidR="00831DEC">
        <w:rPr>
          <w:rFonts w:cs="Arial"/>
          <w:color w:val="000000"/>
          <w:shd w:val="clear" w:color="auto" w:fill="FFFFFF"/>
        </w:rPr>
        <w:t xml:space="preserve">, if consultation is required in relation to </w:t>
      </w:r>
      <w:r w:rsidR="004A01E8">
        <w:rPr>
          <w:rFonts w:cs="Arial"/>
          <w:color w:val="000000"/>
          <w:shd w:val="clear" w:color="auto" w:fill="FFFFFF"/>
        </w:rPr>
        <w:t xml:space="preserve">quality or service contract monitoring, </w:t>
      </w:r>
      <w:r w:rsidR="00831DEC">
        <w:rPr>
          <w:rFonts w:cs="Arial"/>
          <w:color w:val="000000"/>
          <w:shd w:val="clear" w:color="auto" w:fill="FFFFFF"/>
        </w:rPr>
        <w:t>or decision-making</w:t>
      </w:r>
      <w:r w:rsidR="004A01E8">
        <w:rPr>
          <w:rFonts w:cs="Arial"/>
          <w:color w:val="000000"/>
          <w:shd w:val="clear" w:color="auto" w:fill="FFFFFF"/>
        </w:rPr>
        <w:t xml:space="preserve"> regarding safeguarding or quality concerns</w:t>
      </w:r>
      <w:r w:rsidR="00831DEC">
        <w:rPr>
          <w:rFonts w:cs="Arial"/>
          <w:color w:val="000000"/>
          <w:shd w:val="clear" w:color="auto" w:fill="FFFFFF"/>
        </w:rPr>
        <w:t>, please contact</w:t>
      </w:r>
      <w:r w:rsidR="004A01E8">
        <w:rPr>
          <w:rFonts w:cs="Arial"/>
          <w:color w:val="000000"/>
          <w:shd w:val="clear" w:color="auto" w:fill="FFFFFF"/>
        </w:rPr>
        <w:t xml:space="preserve"> </w:t>
      </w:r>
      <w:r w:rsidR="00831DEC">
        <w:rPr>
          <w:rFonts w:cs="Arial"/>
          <w:color w:val="000000"/>
          <w:shd w:val="clear" w:color="auto" w:fill="FFFFFF"/>
        </w:rPr>
        <w:t xml:space="preserve">the Council’s </w:t>
      </w:r>
      <w:r w:rsidR="004A01E8">
        <w:rPr>
          <w:rFonts w:cs="Arial"/>
          <w:color w:val="000000"/>
          <w:shd w:val="clear" w:color="auto" w:fill="FFFFFF"/>
        </w:rPr>
        <w:t>Health and Social Care Connec</w:t>
      </w:r>
      <w:r w:rsidR="00831DEC">
        <w:rPr>
          <w:rFonts w:cs="Arial"/>
          <w:color w:val="000000"/>
          <w:shd w:val="clear" w:color="auto" w:fill="FFFFFF"/>
        </w:rPr>
        <w:t>t.</w:t>
      </w:r>
      <w:bookmarkEnd w:id="9"/>
      <w:bookmarkEnd w:id="12"/>
    </w:p>
    <w:p w14:paraId="2296735C" w14:textId="5049D57E" w:rsidR="00831DEC" w:rsidRDefault="00831DEC" w:rsidP="00831DEC">
      <w:pPr>
        <w:spacing w:after="0"/>
        <w:rPr>
          <w:rFonts w:cs="Arial"/>
          <w:color w:val="000000"/>
          <w:shd w:val="clear" w:color="auto" w:fill="FFFFFF"/>
        </w:rPr>
      </w:pPr>
      <w:r w:rsidRPr="002272BE">
        <w:rPr>
          <w:rFonts w:cs="Arial"/>
          <w:color w:val="000000"/>
          <w:shd w:val="clear" w:color="auto" w:fill="FFFFFF"/>
        </w:rPr>
        <w:t xml:space="preserve">Please refer to </w:t>
      </w:r>
      <w:hyperlink r:id="rId26" w:history="1">
        <w:r w:rsidR="00076FCA">
          <w:rPr>
            <w:rStyle w:val="Hyperlink"/>
          </w:rPr>
          <w:t>Section 2.6</w:t>
        </w:r>
      </w:hyperlink>
      <w:r>
        <w:t xml:space="preserve"> </w:t>
      </w:r>
      <w:r w:rsidR="00076FCA">
        <w:t xml:space="preserve">of the Sussex Safeguarding Adults Policy and Procedures </w:t>
      </w:r>
      <w:r>
        <w:t>or more information on safeguarding and quality of care.</w:t>
      </w:r>
      <w:r w:rsidRPr="002272BE">
        <w:rPr>
          <w:rFonts w:cs="Arial"/>
          <w:color w:val="000000"/>
          <w:shd w:val="clear" w:color="auto" w:fill="FFFFFF"/>
        </w:rPr>
        <w:t xml:space="preserve"> </w:t>
      </w:r>
    </w:p>
    <w:p w14:paraId="0951CF9D" w14:textId="77777777" w:rsidR="00831DEC" w:rsidRDefault="00831DEC" w:rsidP="00831DEC">
      <w:pPr>
        <w:rPr>
          <w:rFonts w:cs="Arial"/>
          <w:color w:val="000000"/>
          <w:shd w:val="clear" w:color="auto" w:fill="FFFFFF"/>
        </w:rPr>
      </w:pPr>
    </w:p>
    <w:p w14:paraId="03B19820" w14:textId="77777777" w:rsidR="00574E4C" w:rsidRPr="00F378D3" w:rsidRDefault="00574E4C" w:rsidP="00574E4C">
      <w:pPr>
        <w:spacing w:after="0"/>
        <w:rPr>
          <w:rFonts w:cs="Arial"/>
          <w:color w:val="000000"/>
          <w:shd w:val="clear" w:color="auto" w:fill="FFFFFF"/>
        </w:rPr>
      </w:pPr>
    </w:p>
    <w:p w14:paraId="7FEAC43A" w14:textId="278C1F5D" w:rsidR="0036369C" w:rsidRPr="00E76CDE" w:rsidRDefault="003174C0" w:rsidP="00040470">
      <w:pPr>
        <w:pStyle w:val="Heading2"/>
      </w:pPr>
      <w:bookmarkStart w:id="13" w:name="_Toc39586439"/>
      <w:bookmarkStart w:id="14" w:name="_Toc125731061"/>
      <w:r>
        <w:t>Key considerations</w:t>
      </w:r>
      <w:bookmarkEnd w:id="13"/>
      <w:bookmarkEnd w:id="14"/>
    </w:p>
    <w:p w14:paraId="6C76DDDA" w14:textId="77777777" w:rsidR="0036369C" w:rsidRPr="00E76CDE" w:rsidRDefault="0036369C" w:rsidP="005A62CC">
      <w:pPr>
        <w:autoSpaceDE w:val="0"/>
        <w:autoSpaceDN w:val="0"/>
        <w:adjustRightInd w:val="0"/>
        <w:spacing w:after="0" w:line="240" w:lineRule="auto"/>
        <w:rPr>
          <w:rFonts w:cs="Arial"/>
          <w:b/>
          <w:bCs/>
          <w:szCs w:val="24"/>
          <w:lang w:eastAsia="en-GB"/>
        </w:rPr>
      </w:pPr>
    </w:p>
    <w:p w14:paraId="75106844" w14:textId="43DD8E9D" w:rsidR="003174C0" w:rsidRDefault="003174C0" w:rsidP="00C67210">
      <w:pPr>
        <w:rPr>
          <w:b/>
        </w:rPr>
      </w:pPr>
      <w:r>
        <w:rPr>
          <w:b/>
          <w:bCs/>
        </w:rPr>
        <w:t>Please note:</w:t>
      </w:r>
      <w:r>
        <w:t xml:space="preserve"> This guidance is for support when assessing and managing risks</w:t>
      </w:r>
      <w:r w:rsidR="007D4013">
        <w:t>,</w:t>
      </w:r>
      <w:r>
        <w:t xml:space="preserve"> and only contains some examples.  You should always consider the individual circumstances of each situation and use your professional judgement when deciding on the best course of action.    </w:t>
      </w:r>
    </w:p>
    <w:p w14:paraId="117CDE4F" w14:textId="77777777" w:rsidR="003174C0" w:rsidRPr="00A83276" w:rsidRDefault="003174C0" w:rsidP="007D4013">
      <w:r>
        <w:t>Questions to be considered for all potential safeguarding concerns:</w:t>
      </w:r>
    </w:p>
    <w:p w14:paraId="7E693BDC" w14:textId="77777777" w:rsidR="003174C0" w:rsidRPr="00C67210" w:rsidRDefault="003174C0" w:rsidP="00C53D2A">
      <w:pPr>
        <w:pStyle w:val="ListParagraph"/>
        <w:numPr>
          <w:ilvl w:val="0"/>
          <w:numId w:val="47"/>
        </w:numPr>
        <w:rPr>
          <w:rFonts w:cstheme="minorHAnsi"/>
          <w:bCs/>
        </w:rPr>
      </w:pPr>
      <w:r w:rsidRPr="00C67210">
        <w:rPr>
          <w:rFonts w:cstheme="minorHAnsi"/>
          <w:bCs/>
        </w:rPr>
        <w:t>Does the person have care and support needs?</w:t>
      </w:r>
    </w:p>
    <w:p w14:paraId="262A6BD9" w14:textId="77777777" w:rsidR="003174C0" w:rsidRPr="00C67210" w:rsidRDefault="003174C0" w:rsidP="00C53D2A">
      <w:pPr>
        <w:pStyle w:val="ListParagraph"/>
        <w:numPr>
          <w:ilvl w:val="0"/>
          <w:numId w:val="47"/>
        </w:numPr>
        <w:rPr>
          <w:rFonts w:cstheme="minorHAnsi"/>
          <w:b/>
        </w:rPr>
      </w:pPr>
      <w:r w:rsidRPr="00C67210">
        <w:rPr>
          <w:rFonts w:cstheme="minorHAnsi"/>
        </w:rPr>
        <w:t>How long has the alleged abuse or neglect been occurring?</w:t>
      </w:r>
      <w:r w:rsidRPr="00C67210">
        <w:rPr>
          <w:rFonts w:cstheme="minorHAnsi"/>
          <w:b/>
          <w:color w:val="FF0000"/>
        </w:rPr>
        <w:t xml:space="preserve"> </w:t>
      </w:r>
    </w:p>
    <w:p w14:paraId="4478204D" w14:textId="5EF2BD8E" w:rsidR="003174C0" w:rsidRPr="00C67210" w:rsidRDefault="003174C0" w:rsidP="00C53D2A">
      <w:pPr>
        <w:pStyle w:val="ListParagraph"/>
        <w:numPr>
          <w:ilvl w:val="0"/>
          <w:numId w:val="47"/>
        </w:numPr>
        <w:rPr>
          <w:rFonts w:cstheme="minorHAnsi"/>
        </w:rPr>
      </w:pPr>
      <w:r w:rsidRPr="00C67210">
        <w:rPr>
          <w:rFonts w:cstheme="minorHAnsi"/>
        </w:rPr>
        <w:t>What is the seriousness or impact on the individual?</w:t>
      </w:r>
    </w:p>
    <w:p w14:paraId="4F7BF3DA" w14:textId="1DE30D73" w:rsidR="003174C0" w:rsidRPr="00C67210" w:rsidRDefault="003174C0" w:rsidP="00C53D2A">
      <w:pPr>
        <w:pStyle w:val="ListParagraph"/>
        <w:numPr>
          <w:ilvl w:val="0"/>
          <w:numId w:val="47"/>
        </w:numPr>
        <w:rPr>
          <w:rFonts w:cstheme="minorHAnsi"/>
        </w:rPr>
      </w:pPr>
      <w:r w:rsidRPr="00C67210">
        <w:rPr>
          <w:rFonts w:cstheme="minorHAnsi"/>
        </w:rPr>
        <w:t>Are the incidents increasing in frequency and</w:t>
      </w:r>
      <w:r w:rsidRPr="006410CA">
        <w:rPr>
          <w:rFonts w:cstheme="minorHAnsi"/>
          <w:color w:val="000000" w:themeColor="text1"/>
        </w:rPr>
        <w:t>/</w:t>
      </w:r>
      <w:r w:rsidRPr="00C67210">
        <w:rPr>
          <w:rFonts w:cstheme="minorHAnsi"/>
        </w:rPr>
        <w:t>or severity</w:t>
      </w:r>
      <w:r w:rsidR="007D4013" w:rsidRPr="006410CA">
        <w:rPr>
          <w:rFonts w:cstheme="minorHAnsi"/>
          <w:color w:val="000000" w:themeColor="text1"/>
        </w:rPr>
        <w:t>,</w:t>
      </w:r>
      <w:r w:rsidRPr="00C67210">
        <w:rPr>
          <w:rFonts w:cstheme="minorHAnsi"/>
        </w:rPr>
        <w:t xml:space="preserve"> or are there patterns of abuse?</w:t>
      </w:r>
    </w:p>
    <w:p w14:paraId="36C1A4BC" w14:textId="2E446CF1" w:rsidR="00A5216C" w:rsidRPr="002E6ED4" w:rsidRDefault="00100FB4" w:rsidP="00C53D2A">
      <w:pPr>
        <w:pStyle w:val="ListParagraph"/>
        <w:numPr>
          <w:ilvl w:val="0"/>
          <w:numId w:val="47"/>
        </w:numPr>
        <w:rPr>
          <w:rFonts w:cstheme="minorHAnsi"/>
          <w:color w:val="000000" w:themeColor="text1"/>
        </w:rPr>
      </w:pPr>
      <w:r w:rsidRPr="002E6ED4">
        <w:rPr>
          <w:rFonts w:cstheme="minorHAnsi"/>
          <w:color w:val="000000" w:themeColor="text1"/>
        </w:rPr>
        <w:t>What is the person’s view in relation to the identified risks and actions they would like to be taken to address these risks?</w:t>
      </w:r>
    </w:p>
    <w:p w14:paraId="749E0079" w14:textId="2E9EC20F" w:rsidR="003174C0" w:rsidRPr="002E6ED4" w:rsidRDefault="003174C0" w:rsidP="00C53D2A">
      <w:pPr>
        <w:pStyle w:val="ListParagraph"/>
        <w:numPr>
          <w:ilvl w:val="0"/>
          <w:numId w:val="47"/>
        </w:numPr>
        <w:rPr>
          <w:rFonts w:cstheme="minorHAnsi"/>
          <w:color w:val="000000" w:themeColor="text1"/>
        </w:rPr>
      </w:pPr>
      <w:r w:rsidRPr="002E6ED4">
        <w:rPr>
          <w:rFonts w:cstheme="minorHAnsi"/>
          <w:color w:val="000000" w:themeColor="text1"/>
        </w:rPr>
        <w:t xml:space="preserve">Has the person’s </w:t>
      </w:r>
      <w:hyperlink r:id="rId27" w:anchor="s2865" w:history="1">
        <w:r w:rsidRPr="00076FCA">
          <w:rPr>
            <w:rStyle w:val="Hyperlink"/>
            <w:rFonts w:cstheme="minorHAnsi"/>
          </w:rPr>
          <w:t>mental capacity</w:t>
        </w:r>
      </w:hyperlink>
      <w:r w:rsidRPr="002E6ED4">
        <w:rPr>
          <w:rFonts w:cstheme="minorHAnsi"/>
          <w:color w:val="000000" w:themeColor="text1"/>
        </w:rPr>
        <w:t xml:space="preserve"> been considered</w:t>
      </w:r>
      <w:r w:rsidR="00FD0574" w:rsidRPr="002E6ED4">
        <w:rPr>
          <w:rFonts w:cstheme="minorHAnsi"/>
          <w:color w:val="000000" w:themeColor="text1"/>
        </w:rPr>
        <w:t xml:space="preserve">, and </w:t>
      </w:r>
      <w:r w:rsidRPr="002E6ED4">
        <w:rPr>
          <w:rFonts w:cstheme="minorHAnsi"/>
          <w:color w:val="000000" w:themeColor="text1"/>
        </w:rPr>
        <w:t xml:space="preserve">their ability to understand what has happened and </w:t>
      </w:r>
      <w:r w:rsidR="00FD0574" w:rsidRPr="002E6ED4">
        <w:rPr>
          <w:rFonts w:cstheme="minorHAnsi"/>
          <w:color w:val="000000" w:themeColor="text1"/>
        </w:rPr>
        <w:t xml:space="preserve">how they wish to </w:t>
      </w:r>
      <w:r w:rsidRPr="002E6ED4">
        <w:rPr>
          <w:rFonts w:cstheme="minorHAnsi"/>
          <w:color w:val="000000" w:themeColor="text1"/>
        </w:rPr>
        <w:t>respond to the concern(s)?</w:t>
      </w:r>
    </w:p>
    <w:p w14:paraId="2B7A5B36" w14:textId="0531DB0F" w:rsidR="00A5216C" w:rsidRPr="002E6ED4" w:rsidRDefault="00A5216C" w:rsidP="00C53D2A">
      <w:pPr>
        <w:pStyle w:val="ListParagraph"/>
        <w:numPr>
          <w:ilvl w:val="0"/>
          <w:numId w:val="47"/>
        </w:numPr>
        <w:rPr>
          <w:rFonts w:cstheme="minorHAnsi"/>
          <w:color w:val="000000" w:themeColor="text1"/>
        </w:rPr>
      </w:pPr>
      <w:r w:rsidRPr="002E6ED4">
        <w:rPr>
          <w:rFonts w:cstheme="minorHAnsi"/>
          <w:color w:val="000000" w:themeColor="text1"/>
        </w:rPr>
        <w:t xml:space="preserve">Does the person have any conditions </w:t>
      </w:r>
      <w:r w:rsidR="001C01D4" w:rsidRPr="002E6ED4">
        <w:rPr>
          <w:rFonts w:cstheme="minorHAnsi"/>
          <w:color w:val="000000" w:themeColor="text1"/>
        </w:rPr>
        <w:t xml:space="preserve">or circumstances </w:t>
      </w:r>
      <w:r w:rsidR="008F42F3">
        <w:rPr>
          <w:rFonts w:cstheme="minorHAnsi"/>
          <w:color w:val="000000" w:themeColor="text1"/>
        </w:rPr>
        <w:t>making them</w:t>
      </w:r>
      <w:r w:rsidRPr="002E6ED4">
        <w:rPr>
          <w:rFonts w:cstheme="minorHAnsi"/>
          <w:color w:val="000000" w:themeColor="text1"/>
        </w:rPr>
        <w:t xml:space="preserve"> unable to protect themselves from </w:t>
      </w:r>
      <w:r w:rsidR="004C33DB" w:rsidRPr="002E6ED4">
        <w:rPr>
          <w:rFonts w:cstheme="minorHAnsi"/>
          <w:color w:val="000000" w:themeColor="text1"/>
        </w:rPr>
        <w:t xml:space="preserve">suspected </w:t>
      </w:r>
      <w:r w:rsidRPr="002E6ED4">
        <w:rPr>
          <w:rFonts w:cstheme="minorHAnsi"/>
          <w:color w:val="000000" w:themeColor="text1"/>
        </w:rPr>
        <w:t xml:space="preserve">abuse or neglect? This </w:t>
      </w:r>
      <w:r w:rsidR="004C33DB" w:rsidRPr="002E6ED4">
        <w:rPr>
          <w:rFonts w:cstheme="minorHAnsi"/>
          <w:color w:val="000000" w:themeColor="text1"/>
        </w:rPr>
        <w:t>might</w:t>
      </w:r>
      <w:r w:rsidRPr="002E6ED4">
        <w:rPr>
          <w:rFonts w:cstheme="minorHAnsi"/>
          <w:color w:val="000000" w:themeColor="text1"/>
        </w:rPr>
        <w:t xml:space="preserve"> include </w:t>
      </w:r>
      <w:r w:rsidR="004C33DB" w:rsidRPr="002E6ED4">
        <w:rPr>
          <w:rFonts w:cstheme="minorHAnsi"/>
          <w:color w:val="000000" w:themeColor="text1"/>
        </w:rPr>
        <w:t>physical or mental health needs,</w:t>
      </w:r>
      <w:r w:rsidRPr="002E6ED4">
        <w:rPr>
          <w:rFonts w:cstheme="minorHAnsi"/>
          <w:color w:val="000000" w:themeColor="text1"/>
        </w:rPr>
        <w:t xml:space="preserve"> </w:t>
      </w:r>
      <w:r w:rsidR="001D3366" w:rsidRPr="002E6ED4">
        <w:rPr>
          <w:rFonts w:cstheme="minorHAnsi"/>
          <w:color w:val="000000" w:themeColor="text1"/>
        </w:rPr>
        <w:t xml:space="preserve">the impact of </w:t>
      </w:r>
      <w:r w:rsidRPr="002E6ED4">
        <w:rPr>
          <w:rFonts w:cstheme="minorHAnsi"/>
          <w:color w:val="000000" w:themeColor="text1"/>
        </w:rPr>
        <w:t xml:space="preserve">trauma, </w:t>
      </w:r>
      <w:r w:rsidR="00D9622F" w:rsidRPr="002E6ED4">
        <w:rPr>
          <w:rFonts w:cstheme="minorHAnsi"/>
          <w:color w:val="000000" w:themeColor="text1"/>
        </w:rPr>
        <w:t xml:space="preserve">or </w:t>
      </w:r>
      <w:r w:rsidR="00D9622F" w:rsidRPr="006410CA">
        <w:rPr>
          <w:rFonts w:cstheme="minorHAnsi"/>
          <w:color w:val="000000" w:themeColor="text1"/>
        </w:rPr>
        <w:t>cognitive</w:t>
      </w:r>
      <w:r w:rsidR="00D9622F" w:rsidRPr="002E6ED4">
        <w:rPr>
          <w:rFonts w:cstheme="minorHAnsi"/>
          <w:color w:val="000000" w:themeColor="text1"/>
        </w:rPr>
        <w:t xml:space="preserve"> impairments such as </w:t>
      </w:r>
      <w:r w:rsidRPr="002E6ED4">
        <w:rPr>
          <w:rFonts w:cstheme="minorHAnsi"/>
          <w:color w:val="000000" w:themeColor="text1"/>
        </w:rPr>
        <w:t>brain injury</w:t>
      </w:r>
      <w:r w:rsidR="004C33DB" w:rsidRPr="002E6ED4">
        <w:rPr>
          <w:rFonts w:cstheme="minorHAnsi"/>
          <w:color w:val="000000" w:themeColor="text1"/>
        </w:rPr>
        <w:t>.</w:t>
      </w:r>
      <w:r w:rsidRPr="002E6ED4">
        <w:rPr>
          <w:rFonts w:cstheme="minorHAnsi"/>
          <w:color w:val="000000" w:themeColor="text1"/>
        </w:rPr>
        <w:t xml:space="preserve"> </w:t>
      </w:r>
    </w:p>
    <w:p w14:paraId="4848E9FD" w14:textId="24635900" w:rsidR="003174C0" w:rsidRPr="002E6ED4" w:rsidRDefault="003174C0" w:rsidP="00C53D2A">
      <w:pPr>
        <w:pStyle w:val="ListParagraph"/>
        <w:numPr>
          <w:ilvl w:val="0"/>
          <w:numId w:val="47"/>
        </w:numPr>
        <w:rPr>
          <w:rFonts w:cstheme="minorHAnsi"/>
          <w:b/>
          <w:color w:val="000000" w:themeColor="text1"/>
        </w:rPr>
      </w:pPr>
      <w:r w:rsidRPr="002E6ED4">
        <w:rPr>
          <w:rFonts w:cstheme="minorHAnsi"/>
          <w:color w:val="000000" w:themeColor="text1"/>
        </w:rPr>
        <w:t>Have there been any previous concerns about the person thought to be the cause of risk or are they are in a position of trust?</w:t>
      </w:r>
    </w:p>
    <w:p w14:paraId="30457171" w14:textId="3160F690" w:rsidR="003174C0" w:rsidRPr="002E6ED4" w:rsidRDefault="003174C0" w:rsidP="00C53D2A">
      <w:pPr>
        <w:pStyle w:val="ListParagraph"/>
        <w:numPr>
          <w:ilvl w:val="0"/>
          <w:numId w:val="47"/>
        </w:numPr>
        <w:rPr>
          <w:rFonts w:cstheme="minorHAnsi"/>
          <w:b/>
          <w:color w:val="000000" w:themeColor="text1"/>
        </w:rPr>
      </w:pPr>
      <w:r w:rsidRPr="002E6ED4">
        <w:rPr>
          <w:rFonts w:cstheme="minorHAnsi"/>
          <w:color w:val="000000" w:themeColor="text1"/>
        </w:rPr>
        <w:t xml:space="preserve">Does the concern relate to family or friends </w:t>
      </w:r>
      <w:r w:rsidR="00FD0574" w:rsidRPr="002E6ED4">
        <w:rPr>
          <w:rFonts w:cstheme="minorHAnsi"/>
          <w:color w:val="000000" w:themeColor="text1"/>
        </w:rPr>
        <w:t>in caring roles</w:t>
      </w:r>
      <w:r w:rsidRPr="002E6ED4">
        <w:rPr>
          <w:rFonts w:cstheme="minorHAnsi"/>
          <w:color w:val="000000" w:themeColor="text1"/>
        </w:rPr>
        <w:t xml:space="preserve">?  If so, consider whether the risk of abuse </w:t>
      </w:r>
      <w:r w:rsidR="00FD0574" w:rsidRPr="002E6ED4">
        <w:rPr>
          <w:rFonts w:cstheme="minorHAnsi"/>
          <w:color w:val="000000" w:themeColor="text1"/>
        </w:rPr>
        <w:t xml:space="preserve">or neglect </w:t>
      </w:r>
      <w:r w:rsidRPr="002E6ED4">
        <w:rPr>
          <w:rFonts w:cstheme="minorHAnsi"/>
          <w:color w:val="000000" w:themeColor="text1"/>
        </w:rPr>
        <w:t>may be connected to their caring role.</w:t>
      </w:r>
    </w:p>
    <w:p w14:paraId="77F5347C" w14:textId="392F5D7D" w:rsidR="00A5216C" w:rsidRPr="002E6ED4" w:rsidRDefault="007C3211" w:rsidP="00C53D2A">
      <w:pPr>
        <w:pStyle w:val="ListParagraph"/>
        <w:numPr>
          <w:ilvl w:val="0"/>
          <w:numId w:val="47"/>
        </w:numPr>
        <w:rPr>
          <w:rFonts w:cstheme="minorHAnsi"/>
          <w:b/>
          <w:color w:val="000000" w:themeColor="text1"/>
        </w:rPr>
      </w:pPr>
      <w:r w:rsidRPr="002E6ED4">
        <w:rPr>
          <w:rFonts w:cstheme="minorHAnsi"/>
          <w:color w:val="000000" w:themeColor="text1"/>
        </w:rPr>
        <w:lastRenderedPageBreak/>
        <w:t>Does the concern relate to the actions of other individuals</w:t>
      </w:r>
      <w:r w:rsidR="00D30875" w:rsidRPr="002E6ED4">
        <w:rPr>
          <w:rFonts w:cstheme="minorHAnsi"/>
          <w:color w:val="000000" w:themeColor="text1"/>
        </w:rPr>
        <w:t xml:space="preserve">? </w:t>
      </w:r>
      <w:r w:rsidR="001D3366" w:rsidRPr="002E6ED4">
        <w:rPr>
          <w:rFonts w:cstheme="minorHAnsi"/>
          <w:color w:val="000000" w:themeColor="text1"/>
        </w:rPr>
        <w:t>For example, i</w:t>
      </w:r>
      <w:r w:rsidR="00D30875" w:rsidRPr="002E6ED4">
        <w:rPr>
          <w:rFonts w:cstheme="minorHAnsi"/>
          <w:color w:val="000000" w:themeColor="text1"/>
        </w:rPr>
        <w:t xml:space="preserve">ssues such as anti-social behaviour or self-neglect may be </w:t>
      </w:r>
      <w:r w:rsidR="001D3366" w:rsidRPr="002E6ED4">
        <w:rPr>
          <w:rFonts w:cstheme="minorHAnsi"/>
          <w:color w:val="000000" w:themeColor="text1"/>
        </w:rPr>
        <w:t>caused by the impact of</w:t>
      </w:r>
      <w:r w:rsidR="00D9622F" w:rsidRPr="002E6ED4">
        <w:rPr>
          <w:rFonts w:cstheme="minorHAnsi"/>
          <w:color w:val="000000" w:themeColor="text1"/>
        </w:rPr>
        <w:t xml:space="preserve"> </w:t>
      </w:r>
      <w:r w:rsidR="00D30875" w:rsidRPr="002E6ED4">
        <w:rPr>
          <w:rFonts w:cstheme="minorHAnsi"/>
          <w:color w:val="000000" w:themeColor="text1"/>
        </w:rPr>
        <w:t>coercion</w:t>
      </w:r>
      <w:r w:rsidR="00D9622F" w:rsidRPr="002E6ED4">
        <w:rPr>
          <w:rFonts w:cstheme="minorHAnsi"/>
          <w:color w:val="000000" w:themeColor="text1"/>
        </w:rPr>
        <w:t>, control</w:t>
      </w:r>
      <w:r w:rsidR="001D3366" w:rsidRPr="002E6ED4">
        <w:rPr>
          <w:rFonts w:cstheme="minorHAnsi"/>
          <w:color w:val="000000" w:themeColor="text1"/>
        </w:rPr>
        <w:t xml:space="preserve">, undue </w:t>
      </w:r>
      <w:proofErr w:type="gramStart"/>
      <w:r w:rsidR="00D30875" w:rsidRPr="002E6ED4">
        <w:rPr>
          <w:rFonts w:cstheme="minorHAnsi"/>
          <w:color w:val="000000" w:themeColor="text1"/>
        </w:rPr>
        <w:t>dures</w:t>
      </w:r>
      <w:r w:rsidR="001D3366" w:rsidRPr="002E6ED4">
        <w:rPr>
          <w:rFonts w:cstheme="minorHAnsi"/>
          <w:color w:val="000000" w:themeColor="text1"/>
        </w:rPr>
        <w:t>s</w:t>
      </w:r>
      <w:proofErr w:type="gramEnd"/>
      <w:r w:rsidR="001D3366" w:rsidRPr="002E6ED4">
        <w:rPr>
          <w:rFonts w:cstheme="minorHAnsi"/>
          <w:color w:val="000000" w:themeColor="text1"/>
        </w:rPr>
        <w:t xml:space="preserve"> or other forms of exploitation</w:t>
      </w:r>
      <w:r w:rsidR="00D30875" w:rsidRPr="002E6ED4">
        <w:rPr>
          <w:rFonts w:cstheme="minorHAnsi"/>
          <w:color w:val="000000" w:themeColor="text1"/>
        </w:rPr>
        <w:t>.</w:t>
      </w:r>
    </w:p>
    <w:p w14:paraId="731DD06B" w14:textId="77777777" w:rsidR="003174C0" w:rsidRPr="00C67210" w:rsidRDefault="003174C0" w:rsidP="00C53D2A">
      <w:pPr>
        <w:pStyle w:val="ListParagraph"/>
        <w:numPr>
          <w:ilvl w:val="0"/>
          <w:numId w:val="47"/>
        </w:numPr>
        <w:rPr>
          <w:rFonts w:cstheme="minorHAnsi"/>
          <w:bCs/>
        </w:rPr>
      </w:pPr>
      <w:r w:rsidRPr="00C67210">
        <w:rPr>
          <w:rFonts w:cstheme="minorHAnsi"/>
          <w:bCs/>
        </w:rPr>
        <w:t>Are there any other adults at risk?</w:t>
      </w:r>
    </w:p>
    <w:p w14:paraId="4B95F917" w14:textId="2FB3DB22" w:rsidR="008F42F3" w:rsidRDefault="003174C0" w:rsidP="00574E4C">
      <w:pPr>
        <w:pStyle w:val="ListParagraph"/>
        <w:numPr>
          <w:ilvl w:val="0"/>
          <w:numId w:val="47"/>
        </w:numPr>
        <w:spacing w:after="0"/>
        <w:rPr>
          <w:rFonts w:cstheme="minorHAnsi"/>
        </w:rPr>
      </w:pPr>
      <w:r w:rsidRPr="00C67210">
        <w:rPr>
          <w:rFonts w:cstheme="minorHAnsi"/>
        </w:rPr>
        <w:t xml:space="preserve">Are there children also at risk?  If so, contact </w:t>
      </w:r>
      <w:r w:rsidR="00100FB4" w:rsidRPr="00C67210">
        <w:rPr>
          <w:rFonts w:cstheme="minorHAnsi"/>
        </w:rPr>
        <w:t xml:space="preserve">the relevant local authority </w:t>
      </w:r>
      <w:r w:rsidRPr="00C67210">
        <w:rPr>
          <w:rFonts w:cstheme="minorHAnsi"/>
        </w:rPr>
        <w:t>Children’s Services</w:t>
      </w:r>
      <w:r w:rsidR="00100FB4" w:rsidRPr="00C67210">
        <w:rPr>
          <w:rFonts w:cstheme="minorHAnsi"/>
        </w:rPr>
        <w:t xml:space="preserve"> department</w:t>
      </w:r>
      <w:r w:rsidRPr="00C67210">
        <w:rPr>
          <w:rFonts w:cstheme="minorHAnsi"/>
        </w:rPr>
        <w:t>.</w:t>
      </w:r>
    </w:p>
    <w:p w14:paraId="21EA7235" w14:textId="77777777" w:rsidR="00F52F04" w:rsidRPr="00574E4C" w:rsidRDefault="00F52F04" w:rsidP="009D007A">
      <w:pPr>
        <w:pStyle w:val="ListParagraph"/>
        <w:spacing w:after="0"/>
        <w:rPr>
          <w:rFonts w:cstheme="minorHAnsi"/>
        </w:rPr>
      </w:pPr>
    </w:p>
    <w:p w14:paraId="19B17E2C" w14:textId="77777777" w:rsidR="008F42F3" w:rsidRPr="00E76CDE" w:rsidRDefault="008F42F3" w:rsidP="00627731">
      <w:pPr>
        <w:autoSpaceDE w:val="0"/>
        <w:autoSpaceDN w:val="0"/>
        <w:adjustRightInd w:val="0"/>
        <w:spacing w:after="0" w:line="240" w:lineRule="auto"/>
        <w:rPr>
          <w:rFonts w:cs="Arial"/>
          <w:bCs/>
          <w:szCs w:val="24"/>
          <w:lang w:eastAsia="en-GB"/>
        </w:rPr>
      </w:pPr>
    </w:p>
    <w:p w14:paraId="0A223E39" w14:textId="5F7D07D2" w:rsidR="0036369C" w:rsidRPr="00E76CDE" w:rsidRDefault="003174C0" w:rsidP="00040470">
      <w:pPr>
        <w:pStyle w:val="Heading2"/>
      </w:pPr>
      <w:bookmarkStart w:id="15" w:name="_Toc39586440"/>
      <w:bookmarkStart w:id="16" w:name="_Toc125731062"/>
      <w:r>
        <w:t>Responding to concerns</w:t>
      </w:r>
      <w:bookmarkEnd w:id="15"/>
      <w:bookmarkEnd w:id="16"/>
    </w:p>
    <w:p w14:paraId="6411A3B1" w14:textId="77777777" w:rsidR="003174C0" w:rsidRDefault="003174C0" w:rsidP="003174C0">
      <w:pPr>
        <w:autoSpaceDE w:val="0"/>
        <w:autoSpaceDN w:val="0"/>
        <w:adjustRightInd w:val="0"/>
        <w:spacing w:after="0" w:line="240" w:lineRule="auto"/>
        <w:jc w:val="both"/>
        <w:rPr>
          <w:rFonts w:cstheme="minorHAnsi"/>
          <w:b/>
          <w:bCs/>
        </w:rPr>
      </w:pPr>
    </w:p>
    <w:p w14:paraId="04D0F6C6" w14:textId="25C10153" w:rsidR="003174C0" w:rsidRDefault="003174C0" w:rsidP="003174C0">
      <w:pPr>
        <w:autoSpaceDE w:val="0"/>
        <w:autoSpaceDN w:val="0"/>
        <w:adjustRightInd w:val="0"/>
        <w:spacing w:after="0" w:line="240" w:lineRule="auto"/>
        <w:rPr>
          <w:rFonts w:cstheme="minorHAnsi"/>
        </w:rPr>
      </w:pPr>
      <w:r w:rsidRPr="003174C0">
        <w:rPr>
          <w:rFonts w:cstheme="minorHAnsi"/>
        </w:rPr>
        <w:t xml:space="preserve">All incidents must be recorded and reported using the appropriate </w:t>
      </w:r>
      <w:r w:rsidRPr="002E6ED4">
        <w:rPr>
          <w:rFonts w:cstheme="minorHAnsi"/>
          <w:color w:val="000000" w:themeColor="text1"/>
        </w:rPr>
        <w:t>procedures</w:t>
      </w:r>
      <w:r w:rsidR="00C77BF5" w:rsidRPr="002E6ED4">
        <w:rPr>
          <w:rFonts w:cstheme="minorHAnsi"/>
          <w:color w:val="000000" w:themeColor="text1"/>
        </w:rPr>
        <w:t xml:space="preserve"> but</w:t>
      </w:r>
      <w:r w:rsidRPr="002E6ED4">
        <w:rPr>
          <w:rFonts w:cstheme="minorHAnsi"/>
          <w:color w:val="000000" w:themeColor="text1"/>
        </w:rPr>
        <w:t xml:space="preserve"> </w:t>
      </w:r>
      <w:r w:rsidRPr="003174C0">
        <w:rPr>
          <w:rFonts w:cstheme="minorHAnsi"/>
        </w:rPr>
        <w:t>not all incidents will be safeguarding issues.</w:t>
      </w:r>
    </w:p>
    <w:p w14:paraId="785C9169" w14:textId="12435532" w:rsidR="009F7659" w:rsidRDefault="009F7659" w:rsidP="003174C0">
      <w:pPr>
        <w:autoSpaceDE w:val="0"/>
        <w:autoSpaceDN w:val="0"/>
        <w:adjustRightInd w:val="0"/>
        <w:spacing w:after="0" w:line="240" w:lineRule="auto"/>
        <w:rPr>
          <w:rFonts w:cstheme="minorHAnsi"/>
        </w:rPr>
      </w:pPr>
    </w:p>
    <w:p w14:paraId="3C280FF1" w14:textId="3F00F339" w:rsidR="009F7659" w:rsidRPr="009F7659" w:rsidRDefault="009F7659" w:rsidP="003174C0">
      <w:pPr>
        <w:autoSpaceDE w:val="0"/>
        <w:autoSpaceDN w:val="0"/>
        <w:adjustRightInd w:val="0"/>
        <w:spacing w:after="0" w:line="240" w:lineRule="auto"/>
        <w:rPr>
          <w:rFonts w:cstheme="minorHAnsi"/>
          <w:b/>
          <w:bCs/>
        </w:rPr>
      </w:pPr>
      <w:r w:rsidRPr="009F7659">
        <w:rPr>
          <w:rFonts w:cstheme="minorHAnsi"/>
          <w:b/>
          <w:bCs/>
        </w:rPr>
        <w:t xml:space="preserve">It is important to consider in the first </w:t>
      </w:r>
      <w:r w:rsidR="002E6ED4">
        <w:rPr>
          <w:rFonts w:cstheme="minorHAnsi"/>
          <w:b/>
          <w:bCs/>
        </w:rPr>
        <w:t>instance whether someone is in immediate danger – or has been the subject of a crime. Criminal acts must be reported to the police and / or emergency treatment should be sought where necessary.</w:t>
      </w:r>
    </w:p>
    <w:p w14:paraId="21BAA645" w14:textId="77777777" w:rsidR="003174C0" w:rsidRPr="005F0C42" w:rsidRDefault="003174C0" w:rsidP="003174C0">
      <w:pPr>
        <w:spacing w:after="0" w:line="216" w:lineRule="auto"/>
        <w:jc w:val="both"/>
        <w:rPr>
          <w:rFonts w:cstheme="minorHAnsi"/>
        </w:rPr>
      </w:pPr>
    </w:p>
    <w:p w14:paraId="04216F9D" w14:textId="778C8E8C" w:rsidR="003174C0" w:rsidRPr="003174C0" w:rsidRDefault="003174C0" w:rsidP="003174C0">
      <w:pPr>
        <w:spacing w:after="240"/>
        <w:rPr>
          <w:rStyle w:val="Hyperlink"/>
          <w:rFonts w:cstheme="minorHAnsi"/>
          <w:bCs/>
        </w:rPr>
      </w:pPr>
      <w:r w:rsidRPr="002E6ED4">
        <w:rPr>
          <w:rFonts w:cstheme="minorHAnsi"/>
          <w:bCs/>
          <w:color w:val="000000" w:themeColor="text1"/>
        </w:rPr>
        <w:t xml:space="preserve">If it is not an emergency, please call Sussex </w:t>
      </w:r>
      <w:r w:rsidR="002E6ED4" w:rsidRPr="002E6ED4">
        <w:rPr>
          <w:rFonts w:cstheme="minorHAnsi"/>
          <w:bCs/>
          <w:color w:val="000000" w:themeColor="text1"/>
        </w:rPr>
        <w:t>p</w:t>
      </w:r>
      <w:r w:rsidRPr="002E6ED4">
        <w:rPr>
          <w:rFonts w:cstheme="minorHAnsi"/>
          <w:bCs/>
          <w:color w:val="000000" w:themeColor="text1"/>
        </w:rPr>
        <w:t xml:space="preserve">olice on 101 or </w:t>
      </w:r>
      <w:hyperlink r:id="rId28" w:history="1">
        <w:r w:rsidR="00A41A4F" w:rsidRPr="001466B2">
          <w:rPr>
            <w:rStyle w:val="Hyperlink"/>
            <w:rFonts w:cstheme="minorHAnsi"/>
            <w:bCs/>
          </w:rPr>
          <w:t xml:space="preserve">report </w:t>
        </w:r>
        <w:r w:rsidRPr="001466B2">
          <w:rPr>
            <w:rStyle w:val="Hyperlink"/>
            <w:rFonts w:cstheme="minorHAnsi"/>
            <w:bCs/>
          </w:rPr>
          <w:t>online</w:t>
        </w:r>
      </w:hyperlink>
      <w:r w:rsidR="001466B2">
        <w:rPr>
          <w:rFonts w:cstheme="minorHAnsi"/>
          <w:bCs/>
          <w:color w:val="000000" w:themeColor="text1"/>
        </w:rPr>
        <w:t>.</w:t>
      </w:r>
    </w:p>
    <w:p w14:paraId="11BD1A4B" w14:textId="77777777" w:rsidR="001466B2" w:rsidRDefault="003174C0" w:rsidP="001466B2">
      <w:pPr>
        <w:rPr>
          <w:bCs/>
        </w:rPr>
      </w:pPr>
      <w:r w:rsidRPr="003174C0">
        <w:rPr>
          <w:bCs/>
        </w:rPr>
        <w:t>You should always seek advice from your line manager and</w:t>
      </w:r>
      <w:r w:rsidR="00A41A4F" w:rsidRPr="00A41A4F">
        <w:rPr>
          <w:bCs/>
          <w:color w:val="FF0000"/>
        </w:rPr>
        <w:t xml:space="preserve"> </w:t>
      </w:r>
      <w:r w:rsidRPr="006410CA">
        <w:rPr>
          <w:bCs/>
          <w:color w:val="000000" w:themeColor="text1"/>
        </w:rPr>
        <w:t>/</w:t>
      </w:r>
      <w:r w:rsidR="00A41A4F" w:rsidRPr="00A41A4F">
        <w:rPr>
          <w:bCs/>
          <w:color w:val="FF0000"/>
        </w:rPr>
        <w:t xml:space="preserve"> </w:t>
      </w:r>
      <w:r w:rsidRPr="003174C0">
        <w:rPr>
          <w:bCs/>
        </w:rPr>
        <w:t xml:space="preserve">or safeguarding lead if you have a concern </w:t>
      </w:r>
      <w:r w:rsidR="00A41A4F" w:rsidRPr="006410CA">
        <w:rPr>
          <w:bCs/>
          <w:color w:val="000000" w:themeColor="text1"/>
        </w:rPr>
        <w:t>–</w:t>
      </w:r>
      <w:r w:rsidR="00A41A4F">
        <w:rPr>
          <w:bCs/>
        </w:rPr>
        <w:t xml:space="preserve"> </w:t>
      </w:r>
      <w:r w:rsidRPr="003174C0">
        <w:rPr>
          <w:bCs/>
        </w:rPr>
        <w:t xml:space="preserve">and if in doubt </w:t>
      </w:r>
      <w:r w:rsidR="00016671">
        <w:rPr>
          <w:bCs/>
        </w:rPr>
        <w:t xml:space="preserve">or further consultation is required </w:t>
      </w:r>
      <w:r w:rsidRPr="003174C0">
        <w:rPr>
          <w:bCs/>
        </w:rPr>
        <w:t>contact the local authority Adult Social Care department</w:t>
      </w:r>
      <w:r w:rsidR="00822069">
        <w:rPr>
          <w:bCs/>
        </w:rPr>
        <w:t>:</w:t>
      </w:r>
    </w:p>
    <w:p w14:paraId="296556FD" w14:textId="269A8A6C" w:rsidR="00822069" w:rsidRPr="001466B2" w:rsidRDefault="00310893" w:rsidP="00C53D2A">
      <w:pPr>
        <w:pStyle w:val="ListParagraph"/>
        <w:numPr>
          <w:ilvl w:val="0"/>
          <w:numId w:val="51"/>
        </w:numPr>
        <w:rPr>
          <w:bCs/>
        </w:rPr>
      </w:pPr>
      <w:hyperlink r:id="rId29" w:history="1">
        <w:r w:rsidR="00B23A0F">
          <w:rPr>
            <w:rStyle w:val="Hyperlink"/>
          </w:rPr>
          <w:t>Brighton &amp; Hove Adult Social Care</w:t>
        </w:r>
      </w:hyperlink>
    </w:p>
    <w:p w14:paraId="7C8879BE" w14:textId="10F8D1D6" w:rsidR="00822069" w:rsidRPr="0080179A" w:rsidRDefault="00310893" w:rsidP="00C53D2A">
      <w:pPr>
        <w:pStyle w:val="ListParagraph"/>
        <w:numPr>
          <w:ilvl w:val="0"/>
          <w:numId w:val="2"/>
        </w:numPr>
      </w:pPr>
      <w:hyperlink r:id="rId30" w:history="1">
        <w:r w:rsidR="00B23A0F">
          <w:rPr>
            <w:rStyle w:val="Hyperlink"/>
          </w:rPr>
          <w:t>East Sussex Adult Social Care</w:t>
        </w:r>
      </w:hyperlink>
      <w:r w:rsidR="00822069" w:rsidRPr="0080179A">
        <w:t xml:space="preserve"> </w:t>
      </w:r>
    </w:p>
    <w:p w14:paraId="1E8E79B5" w14:textId="2A5E6367" w:rsidR="00822069" w:rsidRPr="0080179A" w:rsidRDefault="00310893" w:rsidP="00C53D2A">
      <w:pPr>
        <w:pStyle w:val="ListParagraph"/>
        <w:numPr>
          <w:ilvl w:val="0"/>
          <w:numId w:val="2"/>
        </w:numPr>
      </w:pPr>
      <w:hyperlink r:id="rId31" w:history="1">
        <w:r w:rsidR="00B23A0F">
          <w:rPr>
            <w:rStyle w:val="Hyperlink"/>
          </w:rPr>
          <w:t>West Sussex Adult Social Care</w:t>
        </w:r>
      </w:hyperlink>
    </w:p>
    <w:p w14:paraId="14246205" w14:textId="2BC391C7" w:rsidR="003174C0" w:rsidRDefault="003174C0" w:rsidP="003174C0">
      <w:pPr>
        <w:spacing w:after="0" w:line="240" w:lineRule="auto"/>
        <w:rPr>
          <w:rFonts w:cs="Arial"/>
          <w:bCs/>
        </w:rPr>
      </w:pPr>
      <w:r w:rsidRPr="003174C0">
        <w:rPr>
          <w:rFonts w:cs="Arial"/>
          <w:bCs/>
        </w:rPr>
        <w:t xml:space="preserve">If a child is identified to be at risk of </w:t>
      </w:r>
      <w:r w:rsidRPr="00CE4ED1">
        <w:rPr>
          <w:rFonts w:cs="Arial"/>
          <w:bCs/>
        </w:rPr>
        <w:t>harm</w:t>
      </w:r>
      <w:r w:rsidRPr="003174C0">
        <w:rPr>
          <w:rFonts w:cs="Arial"/>
          <w:bCs/>
        </w:rPr>
        <w:t>, contact</w:t>
      </w:r>
      <w:r w:rsidR="00822069">
        <w:rPr>
          <w:rFonts w:cs="Arial"/>
          <w:bCs/>
        </w:rPr>
        <w:t xml:space="preserve"> your local Children’s Services department:</w:t>
      </w:r>
      <w:r w:rsidRPr="003174C0">
        <w:rPr>
          <w:rFonts w:cs="Arial"/>
          <w:bCs/>
        </w:rPr>
        <w:t xml:space="preserve"> </w:t>
      </w:r>
    </w:p>
    <w:p w14:paraId="08BC4223" w14:textId="77777777" w:rsidR="001A266C" w:rsidRPr="003174C0" w:rsidRDefault="001A266C" w:rsidP="003174C0">
      <w:pPr>
        <w:spacing w:after="0" w:line="240" w:lineRule="auto"/>
        <w:rPr>
          <w:rFonts w:cs="Arial"/>
          <w:bCs/>
        </w:rPr>
      </w:pPr>
    </w:p>
    <w:p w14:paraId="52D11802" w14:textId="19AF7F57" w:rsidR="003174C0" w:rsidRPr="0080179A" w:rsidRDefault="00310893" w:rsidP="00C53D2A">
      <w:pPr>
        <w:pStyle w:val="ListParagraph"/>
        <w:numPr>
          <w:ilvl w:val="0"/>
          <w:numId w:val="3"/>
        </w:numPr>
        <w:spacing w:after="0" w:line="240" w:lineRule="auto"/>
        <w:jc w:val="both"/>
        <w:rPr>
          <w:rFonts w:cs="Arial"/>
        </w:rPr>
      </w:pPr>
      <w:hyperlink r:id="rId32" w:history="1">
        <w:r w:rsidR="00B23A0F">
          <w:rPr>
            <w:rStyle w:val="Hyperlink"/>
            <w:rFonts w:cs="Arial"/>
          </w:rPr>
          <w:t>Brighton &amp; Hove Children's Services</w:t>
        </w:r>
      </w:hyperlink>
    </w:p>
    <w:p w14:paraId="30F73A4B" w14:textId="74382592" w:rsidR="00822069" w:rsidRPr="0080179A" w:rsidRDefault="00310893" w:rsidP="00C53D2A">
      <w:pPr>
        <w:pStyle w:val="ListParagraph"/>
        <w:numPr>
          <w:ilvl w:val="0"/>
          <w:numId w:val="3"/>
        </w:numPr>
        <w:spacing w:after="0" w:line="240" w:lineRule="auto"/>
        <w:jc w:val="both"/>
        <w:rPr>
          <w:rFonts w:cs="Arial"/>
        </w:rPr>
      </w:pPr>
      <w:hyperlink r:id="rId33" w:history="1">
        <w:r w:rsidR="00B23A0F">
          <w:rPr>
            <w:rStyle w:val="Hyperlink"/>
            <w:rFonts w:cs="Arial"/>
          </w:rPr>
          <w:t>East Sussex Children's Services</w:t>
        </w:r>
      </w:hyperlink>
    </w:p>
    <w:p w14:paraId="0F60EC69" w14:textId="3A2C2057" w:rsidR="008F42F3" w:rsidRPr="00F52F04" w:rsidRDefault="00310893" w:rsidP="008F42F3">
      <w:pPr>
        <w:pStyle w:val="ListParagraph"/>
        <w:numPr>
          <w:ilvl w:val="0"/>
          <w:numId w:val="3"/>
        </w:numPr>
        <w:spacing w:after="0" w:line="240" w:lineRule="auto"/>
        <w:jc w:val="both"/>
        <w:rPr>
          <w:rStyle w:val="Hyperlink"/>
          <w:rFonts w:cs="Arial"/>
          <w:color w:val="auto"/>
          <w:u w:val="none"/>
        </w:rPr>
      </w:pPr>
      <w:hyperlink r:id="rId34" w:history="1">
        <w:r w:rsidR="00B23A0F">
          <w:rPr>
            <w:rStyle w:val="Hyperlink"/>
            <w:rFonts w:cs="Arial"/>
          </w:rPr>
          <w:t>West Sussex Children's Services</w:t>
        </w:r>
      </w:hyperlink>
    </w:p>
    <w:p w14:paraId="49E16F37" w14:textId="68746100" w:rsidR="00F52F04" w:rsidRDefault="00F52F04" w:rsidP="00F52F04">
      <w:pPr>
        <w:pStyle w:val="ListParagraph"/>
        <w:spacing w:after="0" w:line="240" w:lineRule="auto"/>
        <w:jc w:val="both"/>
        <w:rPr>
          <w:rStyle w:val="Hyperlink"/>
          <w:rFonts w:cs="Arial"/>
        </w:rPr>
      </w:pPr>
    </w:p>
    <w:p w14:paraId="53BA3CE7" w14:textId="77777777" w:rsidR="00F52F04" w:rsidRPr="008F42F3" w:rsidRDefault="00F52F04" w:rsidP="00F52F04">
      <w:pPr>
        <w:pStyle w:val="ListParagraph"/>
        <w:spacing w:after="0" w:line="240" w:lineRule="auto"/>
        <w:jc w:val="both"/>
        <w:rPr>
          <w:rFonts w:cs="Arial"/>
        </w:rPr>
      </w:pPr>
    </w:p>
    <w:p w14:paraId="55470F1D" w14:textId="1F1EFCAA" w:rsidR="0036369C" w:rsidRPr="00E76CDE" w:rsidRDefault="00822069" w:rsidP="00040470">
      <w:pPr>
        <w:pStyle w:val="Heading2"/>
      </w:pPr>
      <w:bookmarkStart w:id="17" w:name="_Toc39586441"/>
      <w:bookmarkStart w:id="18" w:name="_Toc125731063"/>
      <w:r>
        <w:t xml:space="preserve">People in </w:t>
      </w:r>
      <w:r w:rsidR="00F767EA">
        <w:t>positions of trust (PIPOT)</w:t>
      </w:r>
      <w:bookmarkEnd w:id="17"/>
      <w:bookmarkEnd w:id="18"/>
      <w:r w:rsidR="0036369C" w:rsidRPr="00E76CDE">
        <w:t xml:space="preserve"> </w:t>
      </w:r>
    </w:p>
    <w:p w14:paraId="221BA141" w14:textId="77777777" w:rsidR="0036369C" w:rsidRPr="00E76CDE" w:rsidRDefault="0036369C" w:rsidP="005A62CC">
      <w:pPr>
        <w:autoSpaceDE w:val="0"/>
        <w:autoSpaceDN w:val="0"/>
        <w:adjustRightInd w:val="0"/>
        <w:spacing w:after="0" w:line="240" w:lineRule="auto"/>
        <w:rPr>
          <w:rFonts w:cs="Arial"/>
          <w:b/>
          <w:bCs/>
          <w:szCs w:val="24"/>
          <w:lang w:eastAsia="en-GB"/>
        </w:rPr>
      </w:pPr>
    </w:p>
    <w:p w14:paraId="7E79A99C" w14:textId="7EDCC796" w:rsidR="00F767EA" w:rsidRDefault="00F767EA" w:rsidP="00F767EA">
      <w:pPr>
        <w:shd w:val="clear" w:color="auto" w:fill="FFFFFF"/>
        <w:spacing w:after="225" w:line="240" w:lineRule="auto"/>
        <w:rPr>
          <w:rFonts w:eastAsia="Times New Roman" w:cstheme="minorHAnsi"/>
          <w:lang w:eastAsia="en-GB"/>
        </w:rPr>
      </w:pPr>
      <w:r w:rsidRPr="00627731">
        <w:rPr>
          <w:rFonts w:eastAsia="Times New Roman" w:cstheme="minorHAnsi"/>
          <w:lang w:eastAsia="en-GB"/>
        </w:rPr>
        <w:t>The Care Act 2014 requires the local authority, its relevant partners and those providing care and support services to have clear policies in place for dealing with allegations</w:t>
      </w:r>
      <w:r w:rsidR="001466B2">
        <w:rPr>
          <w:rFonts w:eastAsia="Times New Roman" w:cstheme="minorHAnsi"/>
          <w:lang w:eastAsia="en-GB"/>
        </w:rPr>
        <w:t xml:space="preserve"> or safeguarding concerns</w:t>
      </w:r>
      <w:r w:rsidRPr="00627731">
        <w:rPr>
          <w:rFonts w:eastAsia="Times New Roman" w:cstheme="minorHAnsi"/>
          <w:lang w:eastAsia="en-GB"/>
        </w:rPr>
        <w:t xml:space="preserve"> </w:t>
      </w:r>
      <w:r w:rsidR="001466B2">
        <w:rPr>
          <w:rFonts w:eastAsia="Times New Roman" w:cstheme="minorHAnsi"/>
          <w:lang w:eastAsia="en-GB"/>
        </w:rPr>
        <w:t>involving</w:t>
      </w:r>
      <w:r w:rsidRPr="00627731">
        <w:rPr>
          <w:rFonts w:eastAsia="Times New Roman" w:cstheme="minorHAnsi"/>
          <w:lang w:eastAsia="en-GB"/>
        </w:rPr>
        <w:t xml:space="preserve"> anyone working or volunteering in a position of trust. These policies should clearly distinguish between an allegation, a practice concern, a complaint, and a care quality issue.</w:t>
      </w:r>
      <w:r w:rsidR="001466B2">
        <w:rPr>
          <w:rFonts w:eastAsia="Times New Roman" w:cstheme="minorHAnsi"/>
          <w:lang w:eastAsia="en-GB"/>
        </w:rPr>
        <w:t xml:space="preserve"> All staff should be familiar with these policies and aware of their responsibilities.</w:t>
      </w:r>
    </w:p>
    <w:p w14:paraId="7FF4C4EE" w14:textId="2F9B8E6B" w:rsidR="00F52F04" w:rsidRPr="0041082A" w:rsidRDefault="001A266C" w:rsidP="0041082A">
      <w:pPr>
        <w:shd w:val="clear" w:color="auto" w:fill="FFFFFF"/>
        <w:spacing w:after="225" w:line="240" w:lineRule="auto"/>
        <w:rPr>
          <w:rFonts w:eastAsia="Times New Roman" w:cstheme="minorHAnsi"/>
          <w:lang w:eastAsia="en-GB"/>
        </w:rPr>
      </w:pPr>
      <w:r>
        <w:rPr>
          <w:rFonts w:eastAsia="Times New Roman" w:cstheme="minorHAnsi"/>
          <w:lang w:eastAsia="en-GB"/>
        </w:rPr>
        <w:t xml:space="preserve">For </w:t>
      </w:r>
      <w:r w:rsidR="00CB392D">
        <w:rPr>
          <w:rFonts w:eastAsia="Times New Roman" w:cstheme="minorHAnsi"/>
          <w:lang w:eastAsia="en-GB"/>
        </w:rPr>
        <w:t>detailed</w:t>
      </w:r>
      <w:r>
        <w:rPr>
          <w:rFonts w:eastAsia="Times New Roman" w:cstheme="minorHAnsi"/>
          <w:lang w:eastAsia="en-GB"/>
        </w:rPr>
        <w:t xml:space="preserve"> information in relation to PIPOT including when to report to local authority, please</w:t>
      </w:r>
      <w:r w:rsidR="00F767EA" w:rsidRPr="00627731">
        <w:rPr>
          <w:rFonts w:eastAsia="Times New Roman" w:cstheme="minorHAnsi"/>
          <w:lang w:eastAsia="en-GB"/>
        </w:rPr>
        <w:t xml:space="preserve"> </w:t>
      </w:r>
      <w:hyperlink r:id="rId35" w:history="1">
        <w:r w:rsidR="00076FCA">
          <w:rPr>
            <w:rStyle w:val="Hyperlink"/>
            <w:rFonts w:cs="Arial"/>
          </w:rPr>
          <w:t>Section 2.5</w:t>
        </w:r>
      </w:hyperlink>
      <w:r w:rsidR="00076FCA">
        <w:rPr>
          <w:rFonts w:eastAsia="Times New Roman" w:cstheme="minorHAnsi"/>
          <w:lang w:eastAsia="en-GB"/>
        </w:rPr>
        <w:t xml:space="preserve"> </w:t>
      </w:r>
      <w:r w:rsidR="00076FCA" w:rsidRPr="00627731">
        <w:rPr>
          <w:rFonts w:eastAsia="Times New Roman" w:cstheme="minorHAnsi"/>
          <w:lang w:eastAsia="en-GB"/>
        </w:rPr>
        <w:t xml:space="preserve">of the Sussex Safeguarding Adults Policy and Procedures </w:t>
      </w:r>
      <w:r w:rsidR="00F767EA" w:rsidRPr="00627731">
        <w:rPr>
          <w:rFonts w:eastAsia="Times New Roman" w:cstheme="minorHAnsi"/>
          <w:lang w:eastAsia="en-GB"/>
        </w:rPr>
        <w:t>which sets out employer responsibilities in this area</w:t>
      </w:r>
      <w:r w:rsidR="002A188F">
        <w:rPr>
          <w:rFonts w:eastAsia="Times New Roman" w:cstheme="minorHAnsi"/>
          <w:lang w:eastAsia="en-GB"/>
        </w:rPr>
        <w:t xml:space="preserve"> and contact details across Sussex.</w:t>
      </w:r>
    </w:p>
    <w:p w14:paraId="28F94773" w14:textId="6E400152" w:rsidR="0036369C" w:rsidRPr="00E76CDE" w:rsidRDefault="004E5A25" w:rsidP="00040470">
      <w:pPr>
        <w:pStyle w:val="Heading2"/>
      </w:pPr>
      <w:bookmarkStart w:id="19" w:name="_Toc39586444"/>
      <w:bookmarkStart w:id="20" w:name="_Toc125731064"/>
      <w:r>
        <w:lastRenderedPageBreak/>
        <w:t>Categories of</w:t>
      </w:r>
      <w:r w:rsidR="002E6ED4">
        <w:t xml:space="preserve"> a</w:t>
      </w:r>
      <w:r>
        <w:t>buse and</w:t>
      </w:r>
      <w:r w:rsidR="002E6ED4">
        <w:t xml:space="preserve"> n</w:t>
      </w:r>
      <w:r>
        <w:t>eglect</w:t>
      </w:r>
      <w:bookmarkEnd w:id="19"/>
      <w:bookmarkEnd w:id="20"/>
    </w:p>
    <w:p w14:paraId="6F7327AC" w14:textId="3A955E14" w:rsidR="008B2E0C" w:rsidRDefault="007454E0" w:rsidP="006905D4">
      <w:pPr>
        <w:spacing w:after="0"/>
      </w:pPr>
      <w:r>
        <w:rPr>
          <w:rFonts w:cstheme="minorHAnsi"/>
          <w:bCs/>
        </w:rPr>
        <w:br/>
      </w:r>
      <w:r w:rsidR="006905D4" w:rsidRPr="00B91613">
        <w:t>The Care Act 2014 has introduced the requirement to record additional categories of abuse such as Female Genital Mutilation, Modern Slavery, Self-</w:t>
      </w:r>
      <w:r w:rsidR="006905D4">
        <w:t>N</w:t>
      </w:r>
      <w:r w:rsidR="006905D4" w:rsidRPr="00B91613">
        <w:t>eglect, Honour Based Violence and Domestic Abuse. It should be noted that these categories may be seen within other categories of abuse.</w:t>
      </w:r>
      <w:r w:rsidR="00CB392D">
        <w:t xml:space="preserve"> </w:t>
      </w:r>
    </w:p>
    <w:p w14:paraId="5F727FB5" w14:textId="77777777" w:rsidR="006905D4" w:rsidRPr="006905D4" w:rsidRDefault="006905D4" w:rsidP="006905D4">
      <w:pPr>
        <w:spacing w:after="0"/>
      </w:pPr>
    </w:p>
    <w:p w14:paraId="710835C5" w14:textId="31106085" w:rsidR="006905D4" w:rsidRPr="00C350BB" w:rsidRDefault="004E5A25" w:rsidP="00C350BB">
      <w:pPr>
        <w:rPr>
          <w:rFonts w:cstheme="minorHAnsi"/>
          <w:bCs/>
        </w:rPr>
        <w:sectPr w:rsidR="006905D4" w:rsidRPr="00C350BB" w:rsidSect="00C350BB">
          <w:footerReference w:type="default" r:id="rId36"/>
          <w:pgSz w:w="11906" w:h="16838"/>
          <w:pgMar w:top="1440" w:right="991" w:bottom="1985" w:left="993" w:header="708" w:footer="708" w:gutter="0"/>
          <w:cols w:space="708"/>
          <w:titlePg/>
          <w:docGrid w:linePitch="360"/>
        </w:sectPr>
      </w:pPr>
      <w:r w:rsidRPr="004E5A25">
        <w:rPr>
          <w:rFonts w:cstheme="minorHAnsi"/>
          <w:bCs/>
        </w:rPr>
        <w:t xml:space="preserve">Below are </w:t>
      </w:r>
      <w:r w:rsidR="00CB392D">
        <w:rPr>
          <w:rFonts w:cstheme="minorHAnsi"/>
          <w:bCs/>
        </w:rPr>
        <w:t>thresholds</w:t>
      </w:r>
      <w:r w:rsidRPr="004E5A25">
        <w:rPr>
          <w:rFonts w:cstheme="minorHAnsi"/>
          <w:bCs/>
        </w:rPr>
        <w:t xml:space="preserve"> for the ten categories of abuse and neglect identified in the Care Act</w:t>
      </w:r>
      <w:r w:rsidR="004934B4" w:rsidRPr="002E6ED4">
        <w:rPr>
          <w:rFonts w:cstheme="minorHAnsi"/>
          <w:bCs/>
          <w:color w:val="000000" w:themeColor="text1"/>
        </w:rPr>
        <w:t>. These are</w:t>
      </w:r>
      <w:r w:rsidRPr="002E6ED4">
        <w:rPr>
          <w:rFonts w:cstheme="minorHAnsi"/>
          <w:bCs/>
          <w:color w:val="000000" w:themeColor="text1"/>
        </w:rPr>
        <w:t xml:space="preserve"> followed by additional guidance in </w:t>
      </w:r>
      <w:r w:rsidR="001C1D6A" w:rsidRPr="002E6ED4">
        <w:rPr>
          <w:rFonts w:cstheme="minorHAnsi"/>
          <w:bCs/>
          <w:color w:val="000000" w:themeColor="text1"/>
        </w:rPr>
        <w:t xml:space="preserve">specific </w:t>
      </w:r>
      <w:r w:rsidR="00CB392D">
        <w:rPr>
          <w:rFonts w:cstheme="minorHAnsi"/>
          <w:bCs/>
          <w:color w:val="000000" w:themeColor="text1"/>
        </w:rPr>
        <w:t>incidents where</w:t>
      </w:r>
      <w:r w:rsidRPr="002E6ED4">
        <w:rPr>
          <w:rFonts w:cstheme="minorHAnsi"/>
          <w:bCs/>
          <w:color w:val="000000" w:themeColor="text1"/>
        </w:rPr>
        <w:t xml:space="preserve"> </w:t>
      </w:r>
      <w:r w:rsidR="00C77BF5" w:rsidRPr="002E6ED4">
        <w:rPr>
          <w:rFonts w:cstheme="minorHAnsi"/>
          <w:bCs/>
          <w:color w:val="000000" w:themeColor="text1"/>
        </w:rPr>
        <w:t xml:space="preserve">safeguarding </w:t>
      </w:r>
      <w:r w:rsidRPr="002E6ED4">
        <w:rPr>
          <w:rFonts w:cstheme="minorHAnsi"/>
          <w:bCs/>
          <w:color w:val="000000" w:themeColor="text1"/>
        </w:rPr>
        <w:t xml:space="preserve">concerns </w:t>
      </w:r>
      <w:r w:rsidR="001C1D6A" w:rsidRPr="002E6ED4">
        <w:rPr>
          <w:rFonts w:cstheme="minorHAnsi"/>
          <w:bCs/>
          <w:color w:val="000000" w:themeColor="text1"/>
        </w:rPr>
        <w:t xml:space="preserve">are </w:t>
      </w:r>
      <w:r w:rsidRPr="002E6ED4">
        <w:rPr>
          <w:rFonts w:cstheme="minorHAnsi"/>
          <w:bCs/>
          <w:color w:val="000000" w:themeColor="text1"/>
        </w:rPr>
        <w:t xml:space="preserve">frequently </w:t>
      </w:r>
      <w:r w:rsidR="001C1D6A" w:rsidRPr="002E6ED4">
        <w:rPr>
          <w:rFonts w:cstheme="minorHAnsi"/>
          <w:bCs/>
          <w:color w:val="000000" w:themeColor="text1"/>
        </w:rPr>
        <w:t>raised</w:t>
      </w:r>
      <w:r w:rsidR="004934B4" w:rsidRPr="002E6ED4">
        <w:rPr>
          <w:rFonts w:cstheme="minorHAnsi"/>
          <w:bCs/>
          <w:color w:val="000000" w:themeColor="text1"/>
        </w:rPr>
        <w:t>. These include</w:t>
      </w:r>
      <w:r w:rsidRPr="002E6ED4">
        <w:rPr>
          <w:rFonts w:cstheme="minorHAnsi"/>
          <w:bCs/>
          <w:color w:val="000000" w:themeColor="text1"/>
        </w:rPr>
        <w:t xml:space="preserve"> pressure</w:t>
      </w:r>
      <w:r w:rsidRPr="004E5A25">
        <w:rPr>
          <w:rFonts w:cstheme="minorHAnsi"/>
          <w:bCs/>
        </w:rPr>
        <w:t xml:space="preserve"> ulcers, falls, medication errors, incidents between </w:t>
      </w:r>
      <w:r w:rsidR="00080ED6">
        <w:rPr>
          <w:rFonts w:cstheme="minorHAnsi"/>
          <w:bCs/>
        </w:rPr>
        <w:t xml:space="preserve">adults in a </w:t>
      </w:r>
      <w:r w:rsidRPr="004E5A25">
        <w:rPr>
          <w:rFonts w:cstheme="minorHAnsi"/>
          <w:bCs/>
        </w:rPr>
        <w:t>service, and homelessness</w:t>
      </w:r>
      <w:r w:rsidR="00C350BB">
        <w:rPr>
          <w:rFonts w:cstheme="minorHAnsi"/>
          <w:bCs/>
        </w:rPr>
        <w:t>.</w:t>
      </w:r>
      <w:r w:rsidR="00CE5721">
        <w:rPr>
          <w:rFonts w:cstheme="minorHAnsi"/>
          <w:bCs/>
        </w:rPr>
        <w:t xml:space="preserve"> </w:t>
      </w:r>
      <w:r w:rsidR="00CE5721">
        <w:t xml:space="preserve">For information regarding Radicalisation, please see </w:t>
      </w:r>
      <w:hyperlink r:id="rId37" w:history="1">
        <w:r w:rsidR="0041082A" w:rsidRPr="0041082A">
          <w:rPr>
            <w:rStyle w:val="Hyperlink"/>
          </w:rPr>
          <w:t>Section 2.9</w:t>
        </w:r>
      </w:hyperlink>
      <w:r w:rsidR="0041082A">
        <w:t xml:space="preserve"> and </w:t>
      </w:r>
      <w:hyperlink r:id="rId38" w:anchor="s2870" w:history="1">
        <w:r w:rsidR="0041082A" w:rsidRPr="0041082A">
          <w:rPr>
            <w:rStyle w:val="Hyperlink"/>
          </w:rPr>
          <w:t>Section 3.1.23</w:t>
        </w:r>
      </w:hyperlink>
      <w:r w:rsidR="0041082A">
        <w:t xml:space="preserve"> </w:t>
      </w:r>
      <w:r w:rsidR="00CE5721">
        <w:t xml:space="preserve">of the </w:t>
      </w:r>
      <w:r w:rsidR="00CE4ED1" w:rsidRPr="00627731">
        <w:rPr>
          <w:rFonts w:eastAsia="Times New Roman" w:cstheme="minorHAnsi"/>
          <w:lang w:eastAsia="en-GB"/>
        </w:rPr>
        <w:t>Sussex Safeguarding Adults Policy and Procedures</w:t>
      </w:r>
      <w:r w:rsidR="00CE4ED1">
        <w:rPr>
          <w:rFonts w:eastAsia="Times New Roman" w:cstheme="minorHAnsi"/>
          <w:lang w:eastAsia="en-GB"/>
        </w:rPr>
        <w:t>.</w:t>
      </w:r>
    </w:p>
    <w:tbl>
      <w:tblPr>
        <w:tblStyle w:val="TableGrid"/>
        <w:tblpPr w:leftFromText="180" w:rightFromText="180" w:vertAnchor="page" w:horzAnchor="margin" w:tblpXSpec="center" w:tblpY="323"/>
        <w:tblW w:w="16013" w:type="dxa"/>
        <w:tblCellMar>
          <w:bottom w:w="28" w:type="dxa"/>
        </w:tblCellMar>
        <w:tblLook w:val="04A0" w:firstRow="1" w:lastRow="0" w:firstColumn="1" w:lastColumn="0" w:noHBand="0" w:noVBand="1"/>
      </w:tblPr>
      <w:tblGrid>
        <w:gridCol w:w="2553"/>
        <w:gridCol w:w="4394"/>
        <w:gridCol w:w="4819"/>
        <w:gridCol w:w="4247"/>
      </w:tblGrid>
      <w:tr w:rsidR="00C350BB" w:rsidRPr="005F0C42" w14:paraId="30739500" w14:textId="77777777" w:rsidTr="003C70F9">
        <w:trPr>
          <w:trHeight w:val="274"/>
        </w:trPr>
        <w:tc>
          <w:tcPr>
            <w:tcW w:w="2553" w:type="dxa"/>
            <w:shd w:val="clear" w:color="auto" w:fill="F2F2F2" w:themeFill="background1" w:themeFillShade="F2"/>
            <w:vAlign w:val="center"/>
          </w:tcPr>
          <w:p w14:paraId="0373726E" w14:textId="77777777" w:rsidR="00C350BB" w:rsidRPr="003C70F9" w:rsidRDefault="00C350BB" w:rsidP="00C350BB">
            <w:pPr>
              <w:spacing w:after="0" w:line="240" w:lineRule="auto"/>
              <w:jc w:val="center"/>
              <w:rPr>
                <w:rFonts w:cs="Arial"/>
                <w:b/>
                <w:sz w:val="22"/>
              </w:rPr>
            </w:pPr>
            <w:r w:rsidRPr="003C70F9">
              <w:rPr>
                <w:rFonts w:cs="Arial"/>
                <w:b/>
                <w:sz w:val="22"/>
              </w:rPr>
              <w:lastRenderedPageBreak/>
              <w:t>Type of abuse</w:t>
            </w:r>
          </w:p>
        </w:tc>
        <w:tc>
          <w:tcPr>
            <w:tcW w:w="4394" w:type="dxa"/>
            <w:shd w:val="clear" w:color="auto" w:fill="92D050"/>
            <w:vAlign w:val="center"/>
          </w:tcPr>
          <w:p w14:paraId="7EF99D41" w14:textId="77777777" w:rsidR="00C350BB" w:rsidRPr="003C70F9" w:rsidRDefault="00C350BB" w:rsidP="00C350BB">
            <w:pPr>
              <w:autoSpaceDE w:val="0"/>
              <w:autoSpaceDN w:val="0"/>
              <w:adjustRightInd w:val="0"/>
              <w:spacing w:after="0" w:line="240" w:lineRule="auto"/>
              <w:jc w:val="center"/>
              <w:rPr>
                <w:rFonts w:cs="Arial"/>
                <w:b/>
                <w:sz w:val="22"/>
              </w:rPr>
            </w:pPr>
            <w:r w:rsidRPr="003C70F9">
              <w:rPr>
                <w:rFonts w:cs="Arial"/>
                <w:b/>
                <w:sz w:val="22"/>
              </w:rPr>
              <w:t>Non-reportable</w:t>
            </w:r>
          </w:p>
        </w:tc>
        <w:tc>
          <w:tcPr>
            <w:tcW w:w="4819" w:type="dxa"/>
            <w:shd w:val="clear" w:color="auto" w:fill="FFC000"/>
            <w:vAlign w:val="center"/>
          </w:tcPr>
          <w:p w14:paraId="4912C8C3" w14:textId="77777777" w:rsidR="00C350BB" w:rsidRPr="003C70F9" w:rsidRDefault="00C350BB" w:rsidP="00C350BB">
            <w:pPr>
              <w:autoSpaceDE w:val="0"/>
              <w:autoSpaceDN w:val="0"/>
              <w:adjustRightInd w:val="0"/>
              <w:spacing w:after="0" w:line="240" w:lineRule="auto"/>
              <w:jc w:val="center"/>
              <w:rPr>
                <w:rFonts w:cs="Arial"/>
                <w:b/>
                <w:sz w:val="22"/>
              </w:rPr>
            </w:pPr>
            <w:r w:rsidRPr="003C70F9">
              <w:rPr>
                <w:rFonts w:cs="Arial"/>
                <w:b/>
                <w:sz w:val="22"/>
              </w:rPr>
              <w:t>Requires consultation</w:t>
            </w:r>
          </w:p>
        </w:tc>
        <w:tc>
          <w:tcPr>
            <w:tcW w:w="4247" w:type="dxa"/>
            <w:shd w:val="clear" w:color="auto" w:fill="FF0000"/>
            <w:vAlign w:val="center"/>
          </w:tcPr>
          <w:p w14:paraId="70ACCE4F" w14:textId="77777777" w:rsidR="00C350BB" w:rsidRPr="003C70F9" w:rsidRDefault="00C350BB" w:rsidP="00C350BB">
            <w:pPr>
              <w:autoSpaceDE w:val="0"/>
              <w:autoSpaceDN w:val="0"/>
              <w:adjustRightInd w:val="0"/>
              <w:spacing w:after="0" w:line="240" w:lineRule="auto"/>
              <w:jc w:val="center"/>
              <w:rPr>
                <w:rFonts w:cs="Arial"/>
                <w:b/>
                <w:sz w:val="22"/>
              </w:rPr>
            </w:pPr>
            <w:r w:rsidRPr="003C70F9">
              <w:rPr>
                <w:rFonts w:cs="Arial"/>
                <w:b/>
                <w:sz w:val="22"/>
              </w:rPr>
              <w:t>Reportable</w:t>
            </w:r>
          </w:p>
        </w:tc>
      </w:tr>
      <w:tr w:rsidR="00C350BB" w:rsidRPr="005F0C42" w14:paraId="68A9DB62" w14:textId="77777777" w:rsidTr="003C70F9">
        <w:tc>
          <w:tcPr>
            <w:tcW w:w="2553" w:type="dxa"/>
            <w:vMerge w:val="restart"/>
            <w:shd w:val="clear" w:color="auto" w:fill="FFFFFF" w:themeFill="background1"/>
          </w:tcPr>
          <w:p w14:paraId="5D27F4D8" w14:textId="58293D87" w:rsidR="00C350BB" w:rsidRPr="003C70F9" w:rsidRDefault="00C350BB" w:rsidP="00C350BB">
            <w:pPr>
              <w:pStyle w:val="Heading3"/>
              <w:framePr w:hSpace="0" w:wrap="auto" w:vAnchor="margin" w:hAnchor="text" w:xAlign="left" w:yAlign="inline"/>
              <w:rPr>
                <w:sz w:val="22"/>
              </w:rPr>
            </w:pPr>
            <w:bookmarkStart w:id="21" w:name="_Toc125731065"/>
            <w:r w:rsidRPr="003C70F9">
              <w:rPr>
                <w:sz w:val="22"/>
              </w:rPr>
              <w:t>NEGLECT (AND ACTS OF OMISSION)</w:t>
            </w:r>
            <w:bookmarkEnd w:id="21"/>
            <w:r w:rsidRPr="003C70F9">
              <w:rPr>
                <w:sz w:val="22"/>
              </w:rPr>
              <w:br/>
            </w:r>
          </w:p>
          <w:p w14:paraId="60E8E61F" w14:textId="77777777" w:rsidR="00C350BB" w:rsidRPr="003C70F9" w:rsidRDefault="00C350BB" w:rsidP="00C350BB">
            <w:pPr>
              <w:spacing w:after="0"/>
              <w:rPr>
                <w:rFonts w:cs="Arial"/>
                <w:b/>
                <w:sz w:val="22"/>
              </w:rPr>
            </w:pPr>
            <w:r w:rsidRPr="003C70F9">
              <w:rPr>
                <w:rFonts w:cs="Arial"/>
                <w:b/>
                <w:sz w:val="22"/>
              </w:rPr>
              <w:t>An ongoing failure to meet someone’s basic physical or psychological needs.</w:t>
            </w:r>
          </w:p>
          <w:p w14:paraId="61D1236D" w14:textId="77777777" w:rsidR="00C350BB" w:rsidRPr="003C70F9" w:rsidRDefault="00C350BB" w:rsidP="00C350BB">
            <w:pPr>
              <w:spacing w:after="0"/>
              <w:rPr>
                <w:rFonts w:cs="Arial"/>
                <w:bCs/>
                <w:iCs/>
                <w:sz w:val="22"/>
              </w:rPr>
            </w:pPr>
            <w:r w:rsidRPr="003C70F9">
              <w:rPr>
                <w:rFonts w:cs="Arial"/>
                <w:bCs/>
                <w:iCs/>
                <w:sz w:val="22"/>
              </w:rPr>
              <w:t>Incidents relating to falls, pressure damage and medication concerns are addressed separately within this guidance document.</w:t>
            </w:r>
          </w:p>
        </w:tc>
        <w:tc>
          <w:tcPr>
            <w:tcW w:w="4394" w:type="dxa"/>
            <w:shd w:val="clear" w:color="auto" w:fill="EAF1DD" w:themeFill="accent3" w:themeFillTint="33"/>
          </w:tcPr>
          <w:p w14:paraId="2F490994" w14:textId="77777777" w:rsidR="00C350BB" w:rsidRPr="003C70F9" w:rsidRDefault="00C350BB" w:rsidP="00C350BB">
            <w:pPr>
              <w:autoSpaceDE w:val="0"/>
              <w:autoSpaceDN w:val="0"/>
              <w:adjustRightInd w:val="0"/>
              <w:spacing w:after="0" w:line="240" w:lineRule="auto"/>
              <w:rPr>
                <w:rFonts w:cs="Arial"/>
                <w:sz w:val="22"/>
              </w:rPr>
            </w:pPr>
            <w:r w:rsidRPr="003C70F9">
              <w:rPr>
                <w:rFonts w:cs="Arial"/>
                <w:sz w:val="22"/>
              </w:rPr>
              <w:t>Lower-level concern where the threshold for a safeguarding enquiry is unlikely to be met. However, an internal written record of what happened and what action was taken should be kept.</w:t>
            </w:r>
          </w:p>
          <w:p w14:paraId="20014BB5" w14:textId="77777777" w:rsidR="00C350BB" w:rsidRPr="003C70F9" w:rsidRDefault="00C350BB" w:rsidP="00C350BB">
            <w:pPr>
              <w:autoSpaceDE w:val="0"/>
              <w:autoSpaceDN w:val="0"/>
              <w:adjustRightInd w:val="0"/>
              <w:spacing w:after="0" w:line="240" w:lineRule="auto"/>
              <w:rPr>
                <w:rFonts w:cs="Arial"/>
                <w:b/>
                <w:sz w:val="22"/>
              </w:rPr>
            </w:pPr>
            <w:r w:rsidRPr="003C70F9">
              <w:rPr>
                <w:rFonts w:cs="Arial"/>
                <w:b/>
                <w:sz w:val="22"/>
              </w:rPr>
              <w:t xml:space="preserve">Where there are several low-level </w:t>
            </w:r>
            <w:proofErr w:type="gramStart"/>
            <w:r w:rsidRPr="003C70F9">
              <w:rPr>
                <w:rFonts w:cs="Arial"/>
                <w:b/>
                <w:sz w:val="22"/>
              </w:rPr>
              <w:t>concerns</w:t>
            </w:r>
            <w:proofErr w:type="gramEnd"/>
            <w:r w:rsidRPr="003C70F9">
              <w:rPr>
                <w:rFonts w:cs="Arial"/>
                <w:b/>
                <w:sz w:val="22"/>
              </w:rPr>
              <w:t xml:space="preserve"> consideration should be given as to whether the threshold may be met for a safeguarding enquiry due to increased risk.</w:t>
            </w:r>
          </w:p>
        </w:tc>
        <w:tc>
          <w:tcPr>
            <w:tcW w:w="4819" w:type="dxa"/>
            <w:shd w:val="clear" w:color="auto" w:fill="FEF3B0"/>
          </w:tcPr>
          <w:p w14:paraId="6CC22988" w14:textId="77777777" w:rsidR="00C350BB" w:rsidRPr="003C70F9" w:rsidRDefault="00C350BB" w:rsidP="00C350BB">
            <w:pPr>
              <w:autoSpaceDE w:val="0"/>
              <w:autoSpaceDN w:val="0"/>
              <w:adjustRightInd w:val="0"/>
              <w:spacing w:after="0" w:line="240" w:lineRule="auto"/>
              <w:rPr>
                <w:rFonts w:cs="Arial"/>
                <w:sz w:val="22"/>
              </w:rPr>
            </w:pPr>
            <w:r w:rsidRPr="003C70F9">
              <w:rPr>
                <w:rFonts w:cs="Arial"/>
                <w:sz w:val="22"/>
              </w:rPr>
              <w:t xml:space="preserve">Incidents at this level should be recorded, internal policies and procedures followed. </w:t>
            </w:r>
            <w:r w:rsidRPr="003C70F9">
              <w:rPr>
                <w:rFonts w:cs="Arial"/>
                <w:color w:val="000000" w:themeColor="text1"/>
                <w:sz w:val="22"/>
              </w:rPr>
              <w:t>Consultation should be undertaken internally a</w:t>
            </w:r>
            <w:r w:rsidRPr="003C70F9">
              <w:rPr>
                <w:rFonts w:cs="Arial"/>
                <w:sz w:val="22"/>
              </w:rPr>
              <w:t>s well as through the Sussex Safeguarding Adults Policy and Procedures. Action should be taken to reduce risk, and consultation with the local authority Adult Social Care department considered.</w:t>
            </w:r>
          </w:p>
          <w:p w14:paraId="6FC02AE2" w14:textId="77777777" w:rsidR="00C350BB" w:rsidRPr="003C70F9" w:rsidRDefault="00C350BB" w:rsidP="00C350BB">
            <w:pPr>
              <w:autoSpaceDE w:val="0"/>
              <w:autoSpaceDN w:val="0"/>
              <w:adjustRightInd w:val="0"/>
              <w:spacing w:after="0" w:line="240" w:lineRule="auto"/>
              <w:rPr>
                <w:rFonts w:cs="Arial"/>
                <w:sz w:val="22"/>
              </w:rPr>
            </w:pPr>
            <w:r w:rsidRPr="003C70F9">
              <w:rPr>
                <w:rFonts w:cs="Arial"/>
                <w:b/>
                <w:bCs/>
                <w:sz w:val="22"/>
              </w:rPr>
              <w:t>Following this you may be requested to formally raise a safeguarding concern.</w:t>
            </w:r>
            <w:r w:rsidRPr="003C70F9">
              <w:rPr>
                <w:rFonts w:cs="Arial"/>
                <w:sz w:val="22"/>
              </w:rPr>
              <w:t xml:space="preserve">  </w:t>
            </w:r>
          </w:p>
        </w:tc>
        <w:tc>
          <w:tcPr>
            <w:tcW w:w="4247" w:type="dxa"/>
            <w:shd w:val="clear" w:color="auto" w:fill="FEE7DE"/>
          </w:tcPr>
          <w:p w14:paraId="3A3A1045" w14:textId="77777777" w:rsidR="00C350BB" w:rsidRPr="003C70F9" w:rsidRDefault="00C350BB" w:rsidP="00C350BB">
            <w:pPr>
              <w:autoSpaceDE w:val="0"/>
              <w:autoSpaceDN w:val="0"/>
              <w:adjustRightInd w:val="0"/>
              <w:spacing w:after="0" w:line="240" w:lineRule="auto"/>
              <w:rPr>
                <w:rFonts w:cs="Arial"/>
                <w:sz w:val="22"/>
              </w:rPr>
            </w:pPr>
            <w:r w:rsidRPr="003C70F9">
              <w:rPr>
                <w:rFonts w:cs="Arial"/>
                <w:sz w:val="22"/>
              </w:rPr>
              <w:t>Incidents at this level should be formally raised as a safeguarding concern with the local authority Adult Social Care department.</w:t>
            </w:r>
          </w:p>
          <w:p w14:paraId="608EFDC2" w14:textId="4FFDE057" w:rsidR="00C350BB" w:rsidRPr="003C70F9" w:rsidRDefault="00C350BB" w:rsidP="00C350BB">
            <w:pPr>
              <w:autoSpaceDE w:val="0"/>
              <w:autoSpaceDN w:val="0"/>
              <w:adjustRightInd w:val="0"/>
              <w:spacing w:after="0" w:line="240" w:lineRule="auto"/>
              <w:rPr>
                <w:rFonts w:cs="Arial"/>
                <w:b/>
                <w:bCs/>
                <w:sz w:val="22"/>
              </w:rPr>
            </w:pPr>
            <w:r w:rsidRPr="003C70F9">
              <w:rPr>
                <w:rFonts w:cs="Arial"/>
                <w:b/>
                <w:bCs/>
                <w:sz w:val="22"/>
              </w:rPr>
              <w:t>Consideration should also be given as to whether the police or other emergency services need to be contacted.</w:t>
            </w:r>
            <w:r w:rsidR="00E817E8">
              <w:rPr>
                <w:rFonts w:cs="Arial"/>
                <w:b/>
                <w:bCs/>
                <w:sz w:val="22"/>
              </w:rPr>
              <w:t xml:space="preserve"> Ensure whole family approach if children or other adults may be impacted.</w:t>
            </w:r>
          </w:p>
        </w:tc>
      </w:tr>
      <w:tr w:rsidR="00C350BB" w:rsidRPr="005F0C42" w14:paraId="4C1C7C36" w14:textId="77777777" w:rsidTr="00823598">
        <w:trPr>
          <w:trHeight w:val="4759"/>
        </w:trPr>
        <w:tc>
          <w:tcPr>
            <w:tcW w:w="2553" w:type="dxa"/>
            <w:vMerge/>
            <w:shd w:val="clear" w:color="auto" w:fill="FFFFFF" w:themeFill="background1"/>
          </w:tcPr>
          <w:p w14:paraId="57522B9F" w14:textId="77777777" w:rsidR="00C350BB" w:rsidRPr="003C70F9" w:rsidRDefault="00C350BB" w:rsidP="00C53D2A">
            <w:pPr>
              <w:pStyle w:val="ListParagraph"/>
              <w:numPr>
                <w:ilvl w:val="0"/>
                <w:numId w:val="4"/>
              </w:numPr>
              <w:spacing w:after="0" w:line="360" w:lineRule="auto"/>
              <w:rPr>
                <w:rFonts w:cs="Arial"/>
                <w:b/>
                <w:sz w:val="22"/>
              </w:rPr>
            </w:pPr>
          </w:p>
        </w:tc>
        <w:tc>
          <w:tcPr>
            <w:tcW w:w="4394" w:type="dxa"/>
          </w:tcPr>
          <w:p w14:paraId="0660579E" w14:textId="77777777" w:rsidR="00C350BB" w:rsidRPr="003C70F9" w:rsidRDefault="00C350BB" w:rsidP="00C350BB">
            <w:pPr>
              <w:pStyle w:val="NoSpacing"/>
              <w:rPr>
                <w:b/>
                <w:bCs/>
              </w:rPr>
            </w:pPr>
            <w:r w:rsidRPr="003C70F9">
              <w:rPr>
                <w:b/>
                <w:bCs/>
              </w:rPr>
              <w:t>Examples:</w:t>
            </w:r>
          </w:p>
          <w:p w14:paraId="390E0E9B" w14:textId="2967242F" w:rsidR="00C350BB" w:rsidRPr="003C70F9" w:rsidRDefault="00C350BB" w:rsidP="00C53D2A">
            <w:pPr>
              <w:pStyle w:val="NoSpacing"/>
              <w:numPr>
                <w:ilvl w:val="0"/>
                <w:numId w:val="4"/>
              </w:numPr>
            </w:pPr>
            <w:r w:rsidRPr="003C70F9">
              <w:t xml:space="preserve">Appropriate care plan in place but care needs not fully met, such as incontinence needs not met on one occasion, but </w:t>
            </w:r>
            <w:r w:rsidR="00823598">
              <w:t xml:space="preserve">no impact or </w:t>
            </w:r>
            <w:r w:rsidRPr="003C70F9">
              <w:t>distress occurs.</w:t>
            </w:r>
          </w:p>
          <w:p w14:paraId="6B5331B7" w14:textId="14BF1772" w:rsidR="00C350BB" w:rsidRPr="003C70F9" w:rsidRDefault="002E1786" w:rsidP="00C53D2A">
            <w:pPr>
              <w:pStyle w:val="NoSpacing"/>
              <w:numPr>
                <w:ilvl w:val="0"/>
                <w:numId w:val="4"/>
              </w:numPr>
            </w:pPr>
            <w:r>
              <w:t>M</w:t>
            </w:r>
            <w:r w:rsidR="00C350BB" w:rsidRPr="003C70F9">
              <w:t>issed home visit where</w:t>
            </w:r>
            <w:r w:rsidR="00082F65">
              <w:t xml:space="preserve"> there is no</w:t>
            </w:r>
            <w:r w:rsidR="00C350BB" w:rsidRPr="003C70F9">
              <w:t xml:space="preserve"> </w:t>
            </w:r>
            <w:r w:rsidR="00082F65">
              <w:t>impact</w:t>
            </w:r>
            <w:r w:rsidR="00C350BB" w:rsidRPr="003C70F9">
              <w:t>, and no other individual visits are missed.</w:t>
            </w:r>
          </w:p>
          <w:p w14:paraId="71A71869" w14:textId="7A8866CC" w:rsidR="00C350BB" w:rsidRPr="003C70F9" w:rsidRDefault="00C350BB" w:rsidP="00C53D2A">
            <w:pPr>
              <w:pStyle w:val="NoSpacing"/>
              <w:numPr>
                <w:ilvl w:val="0"/>
                <w:numId w:val="4"/>
              </w:numPr>
            </w:pPr>
            <w:r w:rsidRPr="003C70F9">
              <w:t>Incident of a person not supported with food / drink and reasonable explanation provided.</w:t>
            </w:r>
          </w:p>
          <w:p w14:paraId="326079BE" w14:textId="7DB1B6D5" w:rsidR="00D455F2" w:rsidRPr="00D455F2" w:rsidRDefault="00C350BB" w:rsidP="00C53D2A">
            <w:pPr>
              <w:pStyle w:val="NoSpacing"/>
              <w:numPr>
                <w:ilvl w:val="0"/>
                <w:numId w:val="4"/>
              </w:numPr>
            </w:pPr>
            <w:r w:rsidRPr="003C70F9">
              <w:t xml:space="preserve">A fall where no significant </w:t>
            </w:r>
            <w:r w:rsidR="00082F65">
              <w:t>injury</w:t>
            </w:r>
            <w:r w:rsidRPr="003C70F9">
              <w:t xml:space="preserve"> occurs, there are no other indicators of neglect, and action is taken to minimise further risk (see the falls section for further guidance).</w:t>
            </w:r>
          </w:p>
        </w:tc>
        <w:tc>
          <w:tcPr>
            <w:tcW w:w="4819" w:type="dxa"/>
          </w:tcPr>
          <w:p w14:paraId="3A2B42C5" w14:textId="77777777" w:rsidR="00C350BB" w:rsidRPr="003C70F9" w:rsidRDefault="00C350BB" w:rsidP="00C350BB">
            <w:pPr>
              <w:pStyle w:val="NoSpacing"/>
              <w:rPr>
                <w:b/>
                <w:bCs/>
              </w:rPr>
            </w:pPr>
            <w:r w:rsidRPr="003C70F9">
              <w:rPr>
                <w:b/>
                <w:bCs/>
              </w:rPr>
              <w:t>Examples:</w:t>
            </w:r>
          </w:p>
          <w:p w14:paraId="28AD43C1" w14:textId="777A10FC" w:rsidR="00C350BB" w:rsidRPr="003C70F9" w:rsidRDefault="00C350BB" w:rsidP="00C53D2A">
            <w:pPr>
              <w:pStyle w:val="NoSpacing"/>
              <w:numPr>
                <w:ilvl w:val="0"/>
                <w:numId w:val="6"/>
              </w:numPr>
            </w:pPr>
            <w:r w:rsidRPr="003C70F9">
              <w:t xml:space="preserve">Recurrent missed home care visits where risk of </w:t>
            </w:r>
            <w:r w:rsidR="00082F65">
              <w:t>abuse or neglect</w:t>
            </w:r>
            <w:r w:rsidRPr="003C70F9">
              <w:t xml:space="preserve"> escalates, or one missed visit where </w:t>
            </w:r>
            <w:r w:rsidR="00082F65">
              <w:t>abuse or neglect</w:t>
            </w:r>
            <w:r w:rsidRPr="003C70F9">
              <w:t xml:space="preserve"> occurs.</w:t>
            </w:r>
          </w:p>
          <w:p w14:paraId="1A0D01D5" w14:textId="53FEC0F9" w:rsidR="00C350BB" w:rsidRPr="003C70F9" w:rsidRDefault="00C350BB" w:rsidP="00C53D2A">
            <w:pPr>
              <w:pStyle w:val="NoSpacing"/>
              <w:numPr>
                <w:ilvl w:val="0"/>
                <w:numId w:val="6"/>
              </w:numPr>
            </w:pPr>
            <w:r w:rsidRPr="003C70F9">
              <w:t xml:space="preserve">Discharge from hospital where </w:t>
            </w:r>
            <w:r w:rsidR="00082F65">
              <w:t xml:space="preserve">abuse or neglect </w:t>
            </w:r>
            <w:r w:rsidRPr="003C70F9">
              <w:t xml:space="preserve">or </w:t>
            </w:r>
            <w:r w:rsidR="00082F65">
              <w:t>risk of abuse</w:t>
            </w:r>
            <w:r w:rsidR="0065288C">
              <w:t xml:space="preserve"> or neglect </w:t>
            </w:r>
            <w:r w:rsidRPr="003C70F9">
              <w:t>occurs but re-admission is not required.</w:t>
            </w:r>
          </w:p>
          <w:p w14:paraId="000BFD22" w14:textId="77777777" w:rsidR="00C350BB" w:rsidRPr="003C70F9" w:rsidRDefault="00C350BB" w:rsidP="00C53D2A">
            <w:pPr>
              <w:pStyle w:val="NoSpacing"/>
              <w:numPr>
                <w:ilvl w:val="0"/>
                <w:numId w:val="6"/>
              </w:numPr>
            </w:pPr>
            <w:r w:rsidRPr="003C70F9">
              <w:t>Carer unable to continue in caring role and at risk of breakdown.</w:t>
            </w:r>
          </w:p>
          <w:p w14:paraId="66FAB008" w14:textId="77777777" w:rsidR="00C350BB" w:rsidRPr="003C70F9" w:rsidRDefault="00C350BB" w:rsidP="00C53D2A">
            <w:pPr>
              <w:pStyle w:val="NoSpacing"/>
              <w:numPr>
                <w:ilvl w:val="0"/>
                <w:numId w:val="6"/>
              </w:numPr>
            </w:pPr>
            <w:r w:rsidRPr="003C70F9">
              <w:t>Risk</w:t>
            </w:r>
            <w:r w:rsidRPr="003C70F9">
              <w:rPr>
                <w:color w:val="000000" w:themeColor="text1"/>
              </w:rPr>
              <w:t xml:space="preserve"> cannot </w:t>
            </w:r>
            <w:r w:rsidRPr="003C70F9">
              <w:t>be managed appropriately with current professional oversight or universal services.</w:t>
            </w:r>
          </w:p>
          <w:p w14:paraId="3A4002F7" w14:textId="77777777" w:rsidR="00C350BB" w:rsidRPr="003C70F9" w:rsidRDefault="00C350BB" w:rsidP="00C53D2A">
            <w:pPr>
              <w:pStyle w:val="NoSpacing"/>
              <w:numPr>
                <w:ilvl w:val="0"/>
                <w:numId w:val="6"/>
              </w:numPr>
            </w:pPr>
            <w:r w:rsidRPr="003C70F9">
              <w:t>Repeated health appointments missed due to unmet needs.</w:t>
            </w:r>
          </w:p>
          <w:p w14:paraId="600B7F3A" w14:textId="42FE6A93" w:rsidR="00C350BB" w:rsidRPr="003C70F9" w:rsidRDefault="00C350BB" w:rsidP="00823598">
            <w:pPr>
              <w:pStyle w:val="NoSpacing"/>
              <w:numPr>
                <w:ilvl w:val="0"/>
                <w:numId w:val="6"/>
              </w:numPr>
            </w:pPr>
            <w:r w:rsidRPr="003C70F9">
              <w:t>Any fall where there is suspected neglect or a failure to follow relevant care plans, policies, or procedures.</w:t>
            </w:r>
          </w:p>
        </w:tc>
        <w:tc>
          <w:tcPr>
            <w:tcW w:w="4247" w:type="dxa"/>
          </w:tcPr>
          <w:p w14:paraId="341CAC43" w14:textId="77777777" w:rsidR="00C350BB" w:rsidRPr="003C70F9" w:rsidRDefault="00C350BB" w:rsidP="00C350BB">
            <w:pPr>
              <w:pStyle w:val="NoSpacing"/>
              <w:rPr>
                <w:b/>
                <w:bCs/>
              </w:rPr>
            </w:pPr>
            <w:r w:rsidRPr="003C70F9">
              <w:rPr>
                <w:b/>
                <w:bCs/>
              </w:rPr>
              <w:t>Examples:</w:t>
            </w:r>
          </w:p>
          <w:p w14:paraId="4B095829" w14:textId="77777777" w:rsidR="00C350BB" w:rsidRPr="003C70F9" w:rsidRDefault="00C350BB" w:rsidP="00C53D2A">
            <w:pPr>
              <w:pStyle w:val="NoSpacing"/>
              <w:numPr>
                <w:ilvl w:val="0"/>
                <w:numId w:val="7"/>
              </w:numPr>
            </w:pPr>
            <w:r w:rsidRPr="003C70F9">
              <w:t>Continued failure to adhere with care plan.</w:t>
            </w:r>
          </w:p>
          <w:p w14:paraId="40880439" w14:textId="77777777" w:rsidR="00C350BB" w:rsidRPr="003C70F9" w:rsidRDefault="00C350BB" w:rsidP="00C53D2A">
            <w:pPr>
              <w:pStyle w:val="NoSpacing"/>
              <w:numPr>
                <w:ilvl w:val="0"/>
                <w:numId w:val="7"/>
              </w:numPr>
            </w:pPr>
            <w:r w:rsidRPr="003C70F9">
              <w:t>Lack of action resulting in serious injury or death.</w:t>
            </w:r>
          </w:p>
          <w:p w14:paraId="3D16C4B1" w14:textId="77777777" w:rsidR="00C350BB" w:rsidRPr="003C70F9" w:rsidRDefault="00C350BB" w:rsidP="00C53D2A">
            <w:pPr>
              <w:pStyle w:val="NoSpacing"/>
              <w:numPr>
                <w:ilvl w:val="0"/>
                <w:numId w:val="7"/>
              </w:numPr>
            </w:pPr>
            <w:r w:rsidRPr="003C70F9">
              <w:t>Failure to arrange access to life-saving services or medical treatment.</w:t>
            </w:r>
          </w:p>
          <w:p w14:paraId="2D8486CE" w14:textId="77777777" w:rsidR="00C350BB" w:rsidRPr="003C70F9" w:rsidRDefault="00C350BB" w:rsidP="00C53D2A">
            <w:pPr>
              <w:pStyle w:val="NoSpacing"/>
              <w:numPr>
                <w:ilvl w:val="0"/>
                <w:numId w:val="7"/>
              </w:numPr>
            </w:pPr>
            <w:r w:rsidRPr="003C70F9">
              <w:t>Ongoing lack of care to the extent that health and wellbeing deteriorate significantly (e.g., dehydration, malnutrition, loss of independence).</w:t>
            </w:r>
          </w:p>
          <w:p w14:paraId="503451C5" w14:textId="0145B4F8" w:rsidR="00C350BB" w:rsidRPr="003C70F9" w:rsidRDefault="00C350BB" w:rsidP="00C53D2A">
            <w:pPr>
              <w:pStyle w:val="NoSpacing"/>
              <w:numPr>
                <w:ilvl w:val="0"/>
                <w:numId w:val="7"/>
              </w:numPr>
            </w:pPr>
            <w:r w:rsidRPr="003C70F9">
              <w:t xml:space="preserve">Missed, late or failed visit/s where the provider has failed to take appropriate action and </w:t>
            </w:r>
            <w:proofErr w:type="gramStart"/>
            <w:r w:rsidR="0065288C">
              <w:t>abuse</w:t>
            </w:r>
            <w:proofErr w:type="gramEnd"/>
            <w:r w:rsidR="0065288C">
              <w:t xml:space="preserve"> or neglect </w:t>
            </w:r>
            <w:r w:rsidRPr="003C70F9">
              <w:t>has occurred.</w:t>
            </w:r>
          </w:p>
          <w:p w14:paraId="0231D09B" w14:textId="515EE142" w:rsidR="00C350BB" w:rsidRPr="003C70F9" w:rsidRDefault="00C350BB" w:rsidP="00C53D2A">
            <w:pPr>
              <w:pStyle w:val="NoSpacing"/>
              <w:numPr>
                <w:ilvl w:val="0"/>
                <w:numId w:val="7"/>
              </w:numPr>
            </w:pPr>
            <w:r w:rsidRPr="003C70F9">
              <w:t xml:space="preserve">Discharge from hospital without adequate planning and where </w:t>
            </w:r>
            <w:r w:rsidR="0065288C">
              <w:t>abuse or neglect</w:t>
            </w:r>
            <w:r w:rsidRPr="003C70F9">
              <w:t xml:space="preserve"> occurs.</w:t>
            </w:r>
          </w:p>
        </w:tc>
      </w:tr>
      <w:tr w:rsidR="00C350BB" w:rsidRPr="005F0C42" w14:paraId="7450539E" w14:textId="77777777" w:rsidTr="003C70F9">
        <w:trPr>
          <w:trHeight w:val="2421"/>
        </w:trPr>
        <w:tc>
          <w:tcPr>
            <w:tcW w:w="2553" w:type="dxa"/>
            <w:shd w:val="clear" w:color="auto" w:fill="FFFFFF" w:themeFill="background1"/>
          </w:tcPr>
          <w:p w14:paraId="7BD5FC68" w14:textId="77777777" w:rsidR="00C350BB" w:rsidRPr="003C70F9" w:rsidRDefault="00C350BB" w:rsidP="00C350BB">
            <w:pPr>
              <w:pStyle w:val="NoSpacing"/>
              <w:rPr>
                <w:b/>
                <w:bCs/>
              </w:rPr>
            </w:pPr>
            <w:r w:rsidRPr="003C70F9">
              <w:rPr>
                <w:b/>
                <w:bCs/>
              </w:rPr>
              <w:t>Alternative actions to consider at every stage</w:t>
            </w:r>
          </w:p>
        </w:tc>
        <w:tc>
          <w:tcPr>
            <w:tcW w:w="4394" w:type="dxa"/>
            <w:shd w:val="clear" w:color="auto" w:fill="EAF1DD" w:themeFill="accent3" w:themeFillTint="33"/>
          </w:tcPr>
          <w:p w14:paraId="5B411BFD" w14:textId="77777777" w:rsidR="00C350BB" w:rsidRPr="003C70F9" w:rsidRDefault="00C350BB" w:rsidP="00C350BB">
            <w:pPr>
              <w:pStyle w:val="NoSpacing"/>
            </w:pPr>
            <w:r w:rsidRPr="003C70F9">
              <w:t xml:space="preserve">Advice and information provided. </w:t>
            </w:r>
          </w:p>
          <w:p w14:paraId="6BDB9CA3" w14:textId="77777777" w:rsidR="00C350BB" w:rsidRPr="003C70F9" w:rsidRDefault="00C350BB" w:rsidP="00C350BB">
            <w:pPr>
              <w:pStyle w:val="NoSpacing"/>
            </w:pPr>
            <w:r w:rsidRPr="003C70F9">
              <w:t>Review of existing care plans or creation of new care plans / risk assessments.</w:t>
            </w:r>
          </w:p>
          <w:p w14:paraId="63151059" w14:textId="545570E2" w:rsidR="00C350BB" w:rsidRPr="003C70F9" w:rsidRDefault="00C350BB" w:rsidP="00C350BB">
            <w:pPr>
              <w:pStyle w:val="NoSpacing"/>
            </w:pPr>
            <w:r w:rsidRPr="003C70F9">
              <w:t>Consideration for external additional services such as domestic support (</w:t>
            </w:r>
            <w:r w:rsidR="00D455F2" w:rsidRPr="003C70F9">
              <w:t>e</w:t>
            </w:r>
            <w:r w:rsidR="00D455F2">
              <w:t>.</w:t>
            </w:r>
            <w:r w:rsidR="00D455F2" w:rsidRPr="003C70F9">
              <w:t>g</w:t>
            </w:r>
            <w:r w:rsidR="00D455F2">
              <w:t>.,</w:t>
            </w:r>
            <w:r w:rsidRPr="003C70F9">
              <w:t xml:space="preserve"> Age UK).</w:t>
            </w:r>
          </w:p>
          <w:p w14:paraId="3A211F58" w14:textId="77777777" w:rsidR="00C350BB" w:rsidRPr="003C70F9" w:rsidRDefault="00C350BB" w:rsidP="00C350BB">
            <w:pPr>
              <w:pStyle w:val="NoSpacing"/>
              <w:rPr>
                <w:lang w:eastAsia="en-GB"/>
              </w:rPr>
            </w:pPr>
            <w:r w:rsidRPr="003C70F9">
              <w:rPr>
                <w:lang w:eastAsia="en-GB"/>
              </w:rPr>
              <w:t>Referral to East or West Sussex Fire Service for a home safety visit.</w:t>
            </w:r>
          </w:p>
          <w:p w14:paraId="23BC33DC" w14:textId="77777777" w:rsidR="00C350BB" w:rsidRPr="003C70F9" w:rsidRDefault="00C350BB" w:rsidP="00C350BB">
            <w:pPr>
              <w:pStyle w:val="NoSpacing"/>
            </w:pPr>
            <w:r w:rsidRPr="003C70F9">
              <w:t>Internal organisational training or other risk management processes.</w:t>
            </w:r>
          </w:p>
          <w:p w14:paraId="061E3DF1" w14:textId="77777777" w:rsidR="00C350BB" w:rsidRPr="003C70F9" w:rsidRDefault="00C350BB" w:rsidP="00C350BB">
            <w:pPr>
              <w:pStyle w:val="NoSpacing"/>
            </w:pPr>
            <w:r w:rsidRPr="003C70F9">
              <w:t xml:space="preserve">Complaints or disciplinary processes.    </w:t>
            </w:r>
          </w:p>
        </w:tc>
        <w:tc>
          <w:tcPr>
            <w:tcW w:w="4819" w:type="dxa"/>
            <w:shd w:val="clear" w:color="auto" w:fill="FEF3B0"/>
          </w:tcPr>
          <w:p w14:paraId="513AF0CF" w14:textId="0935A17B" w:rsidR="00C350BB" w:rsidRPr="003C70F9" w:rsidRDefault="00C350BB" w:rsidP="00C350BB">
            <w:pPr>
              <w:pStyle w:val="NoSpacing"/>
            </w:pPr>
            <w:r w:rsidRPr="003C70F9">
              <w:t xml:space="preserve">Share information with the </w:t>
            </w:r>
            <w:r w:rsidR="00975984">
              <w:t xml:space="preserve">ICB </w:t>
            </w:r>
            <w:r w:rsidRPr="003C70F9">
              <w:t>Quality Team and / or the CQC.</w:t>
            </w:r>
          </w:p>
          <w:p w14:paraId="5D35201F" w14:textId="77777777" w:rsidR="00C350BB" w:rsidRPr="003C70F9" w:rsidRDefault="00C350BB" w:rsidP="00C350BB">
            <w:pPr>
              <w:pStyle w:val="NoSpacing"/>
            </w:pPr>
            <w:r w:rsidRPr="003C70F9">
              <w:t xml:space="preserve">Share information with district nurse, GP, OT, or Falls Prevention Service. </w:t>
            </w:r>
          </w:p>
          <w:p w14:paraId="5A1E26D1" w14:textId="77777777" w:rsidR="00C350BB" w:rsidRPr="003C70F9" w:rsidRDefault="00C350BB" w:rsidP="00C350BB">
            <w:pPr>
              <w:pStyle w:val="NoSpacing"/>
            </w:pPr>
            <w:r w:rsidRPr="003C70F9">
              <w:t>Referral to local authority Adult Social Care department for assessment, carers assessment, or review of existing arrangements.</w:t>
            </w:r>
          </w:p>
          <w:p w14:paraId="51C40CCC" w14:textId="77777777" w:rsidR="00C350BB" w:rsidRPr="003C70F9" w:rsidRDefault="00C350BB" w:rsidP="00C350BB">
            <w:pPr>
              <w:pStyle w:val="NoSpacing"/>
            </w:pPr>
            <w:r w:rsidRPr="003C70F9">
              <w:t>Review staffing arrangements.</w:t>
            </w:r>
          </w:p>
          <w:p w14:paraId="692BC506" w14:textId="77777777" w:rsidR="00C350BB" w:rsidRPr="003C70F9" w:rsidRDefault="00C350BB" w:rsidP="00C350BB">
            <w:pPr>
              <w:pStyle w:val="NoSpacing"/>
            </w:pPr>
          </w:p>
        </w:tc>
        <w:tc>
          <w:tcPr>
            <w:tcW w:w="4247" w:type="dxa"/>
            <w:shd w:val="clear" w:color="auto" w:fill="FEE7DE"/>
          </w:tcPr>
          <w:p w14:paraId="4F326BFE" w14:textId="77777777" w:rsidR="00C350BB" w:rsidRPr="003C70F9" w:rsidRDefault="00C350BB" w:rsidP="00C350BB">
            <w:pPr>
              <w:pStyle w:val="NoSpacing"/>
              <w:rPr>
                <w:b/>
                <w:bCs/>
              </w:rPr>
            </w:pPr>
            <w:r w:rsidRPr="003C70F9">
              <w:rPr>
                <w:b/>
                <w:bCs/>
              </w:rPr>
              <w:t>RAISE SAFEGUARDING CONCERN</w:t>
            </w:r>
          </w:p>
          <w:p w14:paraId="5C65CFEE" w14:textId="77777777" w:rsidR="00C350BB" w:rsidRPr="003C70F9" w:rsidRDefault="00C350BB" w:rsidP="00C350BB">
            <w:pPr>
              <w:pStyle w:val="NoSpacing"/>
            </w:pPr>
            <w:r w:rsidRPr="003C70F9">
              <w:t xml:space="preserve">If there is an indication a criminal act has occurred, the police MUST be consulted. </w:t>
            </w:r>
          </w:p>
          <w:p w14:paraId="48E6C370" w14:textId="77777777" w:rsidR="00C350BB" w:rsidRPr="003C70F9" w:rsidRDefault="00C350BB" w:rsidP="00C350BB">
            <w:pPr>
              <w:pStyle w:val="NoSpacing"/>
            </w:pPr>
            <w:r w:rsidRPr="003C70F9">
              <w:t>Immediate safety plans must be implemented.</w:t>
            </w:r>
          </w:p>
          <w:p w14:paraId="57E481B1" w14:textId="77777777" w:rsidR="00C350BB" w:rsidRPr="003C70F9" w:rsidRDefault="00C350BB" w:rsidP="00C350BB">
            <w:pPr>
              <w:autoSpaceDE w:val="0"/>
              <w:autoSpaceDN w:val="0"/>
              <w:adjustRightInd w:val="0"/>
              <w:spacing w:after="0"/>
              <w:rPr>
                <w:rFonts w:cs="Arial"/>
                <w:sz w:val="22"/>
              </w:rPr>
            </w:pPr>
          </w:p>
        </w:tc>
      </w:tr>
    </w:tbl>
    <w:p w14:paraId="73D44548" w14:textId="36AE2B3C" w:rsidR="00C350BB" w:rsidRPr="00C350BB" w:rsidRDefault="00C350BB" w:rsidP="00C350BB">
      <w:pPr>
        <w:tabs>
          <w:tab w:val="left" w:pos="13218"/>
        </w:tabs>
        <w:spacing w:after="0" w:line="240" w:lineRule="auto"/>
        <w:rPr>
          <w:rFonts w:cs="Arial"/>
          <w:color w:val="FF0000"/>
        </w:rPr>
        <w:sectPr w:rsidR="00C350BB" w:rsidRPr="00C350BB" w:rsidSect="00C350BB">
          <w:pgSz w:w="16838" w:h="11906" w:orient="landscape"/>
          <w:pgMar w:top="624" w:right="624" w:bottom="624" w:left="397" w:header="709" w:footer="113" w:gutter="0"/>
          <w:cols w:space="708"/>
          <w:docGrid w:linePitch="360"/>
        </w:sectPr>
      </w:pPr>
    </w:p>
    <w:tbl>
      <w:tblPr>
        <w:tblStyle w:val="TableGrid"/>
        <w:tblpPr w:leftFromText="180" w:rightFromText="180" w:horzAnchor="page" w:tblpX="330" w:tblpY="-672"/>
        <w:tblW w:w="16155" w:type="dxa"/>
        <w:tblCellMar>
          <w:bottom w:w="28" w:type="dxa"/>
        </w:tblCellMar>
        <w:tblLook w:val="04A0" w:firstRow="1" w:lastRow="0" w:firstColumn="1" w:lastColumn="0" w:noHBand="0" w:noVBand="1"/>
      </w:tblPr>
      <w:tblGrid>
        <w:gridCol w:w="2416"/>
        <w:gridCol w:w="4813"/>
        <w:gridCol w:w="4820"/>
        <w:gridCol w:w="4106"/>
      </w:tblGrid>
      <w:tr w:rsidR="00375159" w:rsidRPr="005F0C42" w14:paraId="17B8CC38" w14:textId="77777777" w:rsidTr="00CD166C">
        <w:tc>
          <w:tcPr>
            <w:tcW w:w="2416" w:type="dxa"/>
            <w:shd w:val="clear" w:color="auto" w:fill="F2F2F2" w:themeFill="background1" w:themeFillShade="F2"/>
          </w:tcPr>
          <w:p w14:paraId="3172C615" w14:textId="77777777" w:rsidR="00375159" w:rsidRPr="003C70F9" w:rsidRDefault="00375159" w:rsidP="00CD166C">
            <w:pPr>
              <w:spacing w:after="0"/>
              <w:jc w:val="center"/>
              <w:rPr>
                <w:rFonts w:cs="Arial"/>
                <w:b/>
                <w:sz w:val="22"/>
              </w:rPr>
            </w:pPr>
            <w:r w:rsidRPr="003C70F9">
              <w:rPr>
                <w:rFonts w:cs="Arial"/>
                <w:b/>
                <w:sz w:val="22"/>
              </w:rPr>
              <w:lastRenderedPageBreak/>
              <w:t>Type of abuse</w:t>
            </w:r>
          </w:p>
        </w:tc>
        <w:tc>
          <w:tcPr>
            <w:tcW w:w="4813" w:type="dxa"/>
            <w:shd w:val="clear" w:color="auto" w:fill="92D050"/>
          </w:tcPr>
          <w:p w14:paraId="1B25CEE6" w14:textId="77777777" w:rsidR="00375159" w:rsidRPr="003C70F9" w:rsidRDefault="00375159" w:rsidP="00CD166C">
            <w:pPr>
              <w:autoSpaceDE w:val="0"/>
              <w:autoSpaceDN w:val="0"/>
              <w:adjustRightInd w:val="0"/>
              <w:spacing w:after="0"/>
              <w:jc w:val="center"/>
              <w:rPr>
                <w:rFonts w:cs="Arial"/>
                <w:b/>
                <w:sz w:val="22"/>
              </w:rPr>
            </w:pPr>
            <w:r w:rsidRPr="003C70F9">
              <w:rPr>
                <w:rFonts w:cs="Arial"/>
                <w:b/>
                <w:sz w:val="22"/>
              </w:rPr>
              <w:t>Non-reportable</w:t>
            </w:r>
          </w:p>
        </w:tc>
        <w:tc>
          <w:tcPr>
            <w:tcW w:w="4820" w:type="dxa"/>
            <w:shd w:val="clear" w:color="auto" w:fill="FFC000"/>
          </w:tcPr>
          <w:p w14:paraId="147F1B09" w14:textId="77777777" w:rsidR="00375159" w:rsidRPr="003C70F9" w:rsidRDefault="00375159" w:rsidP="00CD166C">
            <w:pPr>
              <w:autoSpaceDE w:val="0"/>
              <w:autoSpaceDN w:val="0"/>
              <w:adjustRightInd w:val="0"/>
              <w:spacing w:after="0"/>
              <w:jc w:val="center"/>
              <w:rPr>
                <w:rFonts w:cs="Arial"/>
                <w:b/>
                <w:sz w:val="22"/>
              </w:rPr>
            </w:pPr>
            <w:r w:rsidRPr="003C70F9">
              <w:rPr>
                <w:rFonts w:cs="Arial"/>
                <w:b/>
                <w:sz w:val="22"/>
              </w:rPr>
              <w:t>Requires consultation</w:t>
            </w:r>
          </w:p>
        </w:tc>
        <w:tc>
          <w:tcPr>
            <w:tcW w:w="4106" w:type="dxa"/>
            <w:shd w:val="clear" w:color="auto" w:fill="FF0000"/>
          </w:tcPr>
          <w:p w14:paraId="6B3CD4B3" w14:textId="77777777" w:rsidR="00375159" w:rsidRPr="003C70F9" w:rsidRDefault="00375159" w:rsidP="00CD166C">
            <w:pPr>
              <w:autoSpaceDE w:val="0"/>
              <w:autoSpaceDN w:val="0"/>
              <w:adjustRightInd w:val="0"/>
              <w:spacing w:after="0"/>
              <w:jc w:val="center"/>
              <w:rPr>
                <w:rFonts w:cs="Arial"/>
                <w:b/>
                <w:sz w:val="22"/>
              </w:rPr>
            </w:pPr>
            <w:r w:rsidRPr="003C70F9">
              <w:rPr>
                <w:rFonts w:cs="Arial"/>
                <w:b/>
                <w:sz w:val="22"/>
              </w:rPr>
              <w:t>Reportable</w:t>
            </w:r>
          </w:p>
        </w:tc>
      </w:tr>
      <w:tr w:rsidR="00375159" w:rsidRPr="005F0C42" w14:paraId="6A84B5F0" w14:textId="77777777" w:rsidTr="00CD166C">
        <w:tc>
          <w:tcPr>
            <w:tcW w:w="2416" w:type="dxa"/>
            <w:vMerge w:val="restart"/>
            <w:shd w:val="clear" w:color="auto" w:fill="auto"/>
          </w:tcPr>
          <w:p w14:paraId="547CA64D" w14:textId="14E09A61" w:rsidR="00375159" w:rsidRPr="003C70F9" w:rsidRDefault="00D80865" w:rsidP="00CD166C">
            <w:pPr>
              <w:pStyle w:val="Heading3"/>
              <w:framePr w:hSpace="0" w:wrap="auto" w:vAnchor="margin" w:hAnchor="text" w:xAlign="left" w:yAlign="inline"/>
              <w:rPr>
                <w:sz w:val="22"/>
              </w:rPr>
            </w:pPr>
            <w:bookmarkStart w:id="22" w:name="_Toc125731066"/>
            <w:r w:rsidRPr="003C70F9">
              <w:rPr>
                <w:sz w:val="22"/>
              </w:rPr>
              <w:t>S</w:t>
            </w:r>
            <w:r w:rsidR="00375159" w:rsidRPr="003C70F9">
              <w:rPr>
                <w:sz w:val="22"/>
              </w:rPr>
              <w:t>ELF-NEGLECT</w:t>
            </w:r>
            <w:bookmarkEnd w:id="22"/>
          </w:p>
          <w:p w14:paraId="0707FAB2" w14:textId="77777777" w:rsidR="00C350BB" w:rsidRPr="003C70F9" w:rsidRDefault="00C350BB" w:rsidP="00CD166C">
            <w:pPr>
              <w:spacing w:after="0"/>
              <w:rPr>
                <w:sz w:val="22"/>
              </w:rPr>
            </w:pPr>
          </w:p>
          <w:p w14:paraId="4A0EF440" w14:textId="77777777" w:rsidR="00375159" w:rsidRPr="003C70F9" w:rsidRDefault="00375159" w:rsidP="00CD166C">
            <w:pPr>
              <w:spacing w:after="0"/>
              <w:rPr>
                <w:rFonts w:cs="Arial"/>
                <w:b/>
                <w:iCs/>
                <w:sz w:val="22"/>
              </w:rPr>
            </w:pPr>
            <w:r w:rsidRPr="003C70F9">
              <w:rPr>
                <w:rFonts w:cs="Arial"/>
                <w:b/>
                <w:iCs/>
                <w:sz w:val="22"/>
              </w:rPr>
              <w:t>A person living in a way that puts their health, safety, or wellbeing at risk.</w:t>
            </w:r>
          </w:p>
          <w:p w14:paraId="014C7723" w14:textId="69A09A5F" w:rsidR="00375159" w:rsidRPr="003C70F9" w:rsidRDefault="00375159" w:rsidP="00CD166C">
            <w:pPr>
              <w:spacing w:after="0"/>
              <w:rPr>
                <w:rFonts w:cs="Arial"/>
                <w:b/>
                <w:iCs/>
                <w:sz w:val="22"/>
              </w:rPr>
            </w:pPr>
            <w:r w:rsidRPr="003C70F9">
              <w:rPr>
                <w:rFonts w:cs="Arial"/>
                <w:bCs/>
                <w:sz w:val="22"/>
              </w:rPr>
              <w:t>Ordinarily self-neglect may not prompt a</w:t>
            </w:r>
            <w:r w:rsidRPr="003C70F9">
              <w:rPr>
                <w:rFonts w:cs="Arial"/>
                <w:bCs/>
                <w:color w:val="000000" w:themeColor="text1"/>
                <w:sz w:val="22"/>
              </w:rPr>
              <w:t xml:space="preserve"> </w:t>
            </w:r>
            <w:r w:rsidR="008A5C35" w:rsidRPr="003C70F9">
              <w:rPr>
                <w:rFonts w:cs="Arial"/>
                <w:bCs/>
                <w:color w:val="000000" w:themeColor="text1"/>
                <w:sz w:val="22"/>
              </w:rPr>
              <w:t>S</w:t>
            </w:r>
            <w:r w:rsidRPr="003C70F9">
              <w:rPr>
                <w:rFonts w:cs="Arial"/>
                <w:bCs/>
                <w:color w:val="000000" w:themeColor="text1"/>
                <w:sz w:val="22"/>
              </w:rPr>
              <w:t xml:space="preserve">ection </w:t>
            </w:r>
            <w:r w:rsidRPr="003C70F9">
              <w:rPr>
                <w:rFonts w:cs="Arial"/>
                <w:bCs/>
                <w:sz w:val="22"/>
              </w:rPr>
              <w:t xml:space="preserve">42 safeguarding enquiry. It is expected that all standard interventions will have been used in the first instance and agencies will have considered the </w:t>
            </w:r>
            <w:hyperlink r:id="rId39" w:history="1">
              <w:r w:rsidRPr="00310893">
                <w:rPr>
                  <w:rStyle w:val="Hyperlink"/>
                  <w:rFonts w:cs="Arial"/>
                  <w:bCs/>
                  <w:sz w:val="22"/>
                </w:rPr>
                <w:t xml:space="preserve">self-neglect </w:t>
              </w:r>
              <w:r w:rsidR="00080ED6" w:rsidRPr="00310893">
                <w:rPr>
                  <w:rStyle w:val="Hyperlink"/>
                  <w:rFonts w:cs="Arial"/>
                  <w:bCs/>
                  <w:sz w:val="22"/>
                </w:rPr>
                <w:t>procedures</w:t>
              </w:r>
            </w:hyperlink>
            <w:r w:rsidRPr="003C70F9">
              <w:rPr>
                <w:rFonts w:cs="Arial"/>
                <w:bCs/>
                <w:sz w:val="22"/>
              </w:rPr>
              <w:t xml:space="preserve"> within the Sussex Safeguarding </w:t>
            </w:r>
            <w:r w:rsidR="00997CD6" w:rsidRPr="003C70F9">
              <w:rPr>
                <w:rFonts w:cs="Arial"/>
                <w:bCs/>
                <w:sz w:val="22"/>
              </w:rPr>
              <w:t xml:space="preserve">Adults Policy and </w:t>
            </w:r>
            <w:r w:rsidRPr="003C70F9">
              <w:rPr>
                <w:rFonts w:cs="Arial"/>
                <w:bCs/>
                <w:sz w:val="22"/>
              </w:rPr>
              <w:t>Procedures.</w:t>
            </w:r>
          </w:p>
        </w:tc>
        <w:tc>
          <w:tcPr>
            <w:tcW w:w="4813" w:type="dxa"/>
            <w:shd w:val="clear" w:color="auto" w:fill="EAF1DD" w:themeFill="accent3" w:themeFillTint="33"/>
          </w:tcPr>
          <w:p w14:paraId="6D832E3D" w14:textId="77777777" w:rsidR="00375159" w:rsidRPr="003C70F9" w:rsidRDefault="00375159" w:rsidP="00CD166C">
            <w:pPr>
              <w:autoSpaceDE w:val="0"/>
              <w:autoSpaceDN w:val="0"/>
              <w:adjustRightInd w:val="0"/>
              <w:spacing w:after="0" w:line="240" w:lineRule="auto"/>
              <w:rPr>
                <w:rFonts w:cs="Arial"/>
                <w:sz w:val="22"/>
              </w:rPr>
            </w:pPr>
            <w:r w:rsidRPr="003C70F9">
              <w:rPr>
                <w:rFonts w:cs="Arial"/>
                <w:sz w:val="22"/>
              </w:rPr>
              <w:t>Lower-level concern where the threshold for a safeguarding enquiry is unlikely to be met. However, an internal written record of what happened and what action was taken should be kept.</w:t>
            </w:r>
          </w:p>
          <w:p w14:paraId="5C91C0A9" w14:textId="77777777" w:rsidR="00375159" w:rsidRPr="003C70F9" w:rsidRDefault="00375159" w:rsidP="00CD166C">
            <w:pPr>
              <w:autoSpaceDE w:val="0"/>
              <w:autoSpaceDN w:val="0"/>
              <w:adjustRightInd w:val="0"/>
              <w:spacing w:after="0" w:line="240" w:lineRule="auto"/>
              <w:rPr>
                <w:rFonts w:cs="Arial"/>
                <w:b/>
                <w:sz w:val="22"/>
              </w:rPr>
            </w:pPr>
            <w:r w:rsidRPr="003C70F9">
              <w:rPr>
                <w:rFonts w:cs="Arial"/>
                <w:b/>
                <w:sz w:val="22"/>
              </w:rPr>
              <w:t xml:space="preserve">Where there are several low-level </w:t>
            </w:r>
            <w:proofErr w:type="gramStart"/>
            <w:r w:rsidRPr="003C70F9">
              <w:rPr>
                <w:rFonts w:cs="Arial"/>
                <w:b/>
                <w:sz w:val="22"/>
              </w:rPr>
              <w:t>concerns</w:t>
            </w:r>
            <w:proofErr w:type="gramEnd"/>
            <w:r w:rsidRPr="003C70F9">
              <w:rPr>
                <w:rFonts w:cs="Arial"/>
                <w:b/>
                <w:sz w:val="22"/>
              </w:rPr>
              <w:t xml:space="preserve"> consideration should be given as to whether the threshold may be met for a safeguarding enquiry due to increased risk.</w:t>
            </w:r>
          </w:p>
        </w:tc>
        <w:tc>
          <w:tcPr>
            <w:tcW w:w="4820" w:type="dxa"/>
            <w:shd w:val="clear" w:color="auto" w:fill="FEF3B0"/>
          </w:tcPr>
          <w:p w14:paraId="72FC1338" w14:textId="413D327D" w:rsidR="00080ED6" w:rsidRPr="003C70F9" w:rsidRDefault="00080ED6" w:rsidP="00CD166C">
            <w:pPr>
              <w:autoSpaceDE w:val="0"/>
              <w:autoSpaceDN w:val="0"/>
              <w:adjustRightInd w:val="0"/>
              <w:spacing w:after="0" w:line="240" w:lineRule="auto"/>
              <w:rPr>
                <w:rFonts w:cs="Arial"/>
                <w:sz w:val="22"/>
              </w:rPr>
            </w:pPr>
            <w:r w:rsidRPr="003C70F9">
              <w:rPr>
                <w:rFonts w:cs="Arial"/>
                <w:sz w:val="22"/>
              </w:rPr>
              <w:t>Incidents at this level should be recorded, internal policies and procedures followed</w:t>
            </w:r>
            <w:r w:rsidR="008A5C35" w:rsidRPr="003C70F9">
              <w:rPr>
                <w:rFonts w:cs="Arial"/>
                <w:sz w:val="22"/>
              </w:rPr>
              <w:t xml:space="preserve">. </w:t>
            </w:r>
            <w:r w:rsidR="008A5C35" w:rsidRPr="003C70F9">
              <w:rPr>
                <w:rFonts w:cs="Arial"/>
                <w:color w:val="000000" w:themeColor="text1"/>
                <w:sz w:val="22"/>
              </w:rPr>
              <w:t>C</w:t>
            </w:r>
            <w:r w:rsidRPr="003C70F9">
              <w:rPr>
                <w:rFonts w:cs="Arial"/>
                <w:color w:val="000000" w:themeColor="text1"/>
                <w:sz w:val="22"/>
              </w:rPr>
              <w:t>onsultation</w:t>
            </w:r>
            <w:r w:rsidR="008A5C35" w:rsidRPr="003C70F9">
              <w:rPr>
                <w:rFonts w:cs="Arial"/>
                <w:color w:val="000000" w:themeColor="text1"/>
                <w:sz w:val="22"/>
              </w:rPr>
              <w:t xml:space="preserve"> should be</w:t>
            </w:r>
            <w:r w:rsidRPr="003C70F9">
              <w:rPr>
                <w:rFonts w:cs="Arial"/>
                <w:color w:val="000000" w:themeColor="text1"/>
                <w:sz w:val="22"/>
              </w:rPr>
              <w:t xml:space="preserve"> undertaken internally as well as through the Sussex Safeguarding Adults Policy </w:t>
            </w:r>
            <w:r w:rsidRPr="003C70F9">
              <w:rPr>
                <w:rFonts w:cs="Arial"/>
                <w:sz w:val="22"/>
              </w:rPr>
              <w:t>and Procedures. Action should be taken to reduce risk</w:t>
            </w:r>
            <w:r w:rsidR="008A5C35" w:rsidRPr="003C70F9">
              <w:rPr>
                <w:rFonts w:cs="Arial"/>
                <w:sz w:val="22"/>
              </w:rPr>
              <w:t>,</w:t>
            </w:r>
            <w:r w:rsidRPr="003C70F9">
              <w:rPr>
                <w:rFonts w:cs="Arial"/>
                <w:sz w:val="22"/>
              </w:rPr>
              <w:t xml:space="preserve"> and consultation with the local authority Adult Social Care department considered.</w:t>
            </w:r>
          </w:p>
          <w:p w14:paraId="59626507" w14:textId="4B7A4D58" w:rsidR="00375159" w:rsidRPr="003C70F9" w:rsidRDefault="00080ED6" w:rsidP="00CD166C">
            <w:pPr>
              <w:autoSpaceDE w:val="0"/>
              <w:autoSpaceDN w:val="0"/>
              <w:adjustRightInd w:val="0"/>
              <w:spacing w:after="0" w:line="240" w:lineRule="auto"/>
              <w:rPr>
                <w:rFonts w:cs="Arial"/>
                <w:b/>
                <w:bCs/>
                <w:sz w:val="22"/>
              </w:rPr>
            </w:pPr>
            <w:r w:rsidRPr="003C70F9">
              <w:rPr>
                <w:rFonts w:cs="Arial"/>
                <w:b/>
                <w:bCs/>
                <w:sz w:val="22"/>
              </w:rPr>
              <w:t>Following this you may be requested to formally raise a safeguarding concern.</w:t>
            </w:r>
            <w:r w:rsidRPr="003C70F9">
              <w:rPr>
                <w:rFonts w:cs="Arial"/>
                <w:sz w:val="22"/>
              </w:rPr>
              <w:t xml:space="preserve">  </w:t>
            </w:r>
          </w:p>
        </w:tc>
        <w:tc>
          <w:tcPr>
            <w:tcW w:w="4106" w:type="dxa"/>
            <w:shd w:val="clear" w:color="auto" w:fill="FEE7DE"/>
          </w:tcPr>
          <w:p w14:paraId="2ECAAF49" w14:textId="61262A00" w:rsidR="00375159" w:rsidRPr="003C70F9" w:rsidRDefault="00375159" w:rsidP="00CD166C">
            <w:pPr>
              <w:autoSpaceDE w:val="0"/>
              <w:autoSpaceDN w:val="0"/>
              <w:adjustRightInd w:val="0"/>
              <w:spacing w:after="0" w:line="240" w:lineRule="auto"/>
              <w:rPr>
                <w:rFonts w:cs="Arial"/>
                <w:sz w:val="22"/>
              </w:rPr>
            </w:pPr>
            <w:r w:rsidRPr="003C70F9">
              <w:rPr>
                <w:rFonts w:cs="Arial"/>
                <w:sz w:val="22"/>
              </w:rPr>
              <w:t xml:space="preserve">Incidents at this level should be formally raised as a safeguarding concern with </w:t>
            </w:r>
            <w:r w:rsidR="00997CD6" w:rsidRPr="003C70F9">
              <w:rPr>
                <w:rFonts w:cs="Arial"/>
                <w:sz w:val="22"/>
              </w:rPr>
              <w:t xml:space="preserve">the local authority </w:t>
            </w:r>
            <w:r w:rsidRPr="003C70F9">
              <w:rPr>
                <w:rFonts w:cs="Arial"/>
                <w:sz w:val="22"/>
              </w:rPr>
              <w:t xml:space="preserve">Adult Social Care </w:t>
            </w:r>
            <w:r w:rsidR="00997CD6" w:rsidRPr="003C70F9">
              <w:rPr>
                <w:rFonts w:cs="Arial"/>
                <w:sz w:val="22"/>
              </w:rPr>
              <w:t>department</w:t>
            </w:r>
            <w:r w:rsidRPr="003C70F9">
              <w:rPr>
                <w:rFonts w:cs="Arial"/>
                <w:sz w:val="22"/>
              </w:rPr>
              <w:t>.</w:t>
            </w:r>
          </w:p>
          <w:p w14:paraId="30B35305" w14:textId="0912C679" w:rsidR="00375159" w:rsidRPr="003C70F9" w:rsidRDefault="00375159" w:rsidP="00CD166C">
            <w:pPr>
              <w:autoSpaceDE w:val="0"/>
              <w:autoSpaceDN w:val="0"/>
              <w:adjustRightInd w:val="0"/>
              <w:spacing w:after="0" w:line="240" w:lineRule="auto"/>
              <w:rPr>
                <w:rFonts w:cs="Arial"/>
                <w:b/>
                <w:sz w:val="22"/>
              </w:rPr>
            </w:pPr>
            <w:r w:rsidRPr="003C70F9">
              <w:rPr>
                <w:rFonts w:cs="Arial"/>
                <w:b/>
                <w:bCs/>
                <w:sz w:val="22"/>
              </w:rPr>
              <w:t>Consideration should also be given as to whether the</w:t>
            </w:r>
            <w:r w:rsidRPr="003C70F9">
              <w:rPr>
                <w:rFonts w:cs="Arial"/>
                <w:b/>
                <w:bCs/>
                <w:color w:val="000000" w:themeColor="text1"/>
                <w:sz w:val="22"/>
              </w:rPr>
              <w:t xml:space="preserve"> </w:t>
            </w:r>
            <w:r w:rsidR="008A5C35" w:rsidRPr="003C70F9">
              <w:rPr>
                <w:rFonts w:cs="Arial"/>
                <w:b/>
                <w:bCs/>
                <w:color w:val="000000" w:themeColor="text1"/>
                <w:sz w:val="22"/>
              </w:rPr>
              <w:t>p</w:t>
            </w:r>
            <w:r w:rsidRPr="003C70F9">
              <w:rPr>
                <w:rFonts w:cs="Arial"/>
                <w:b/>
                <w:bCs/>
                <w:color w:val="000000" w:themeColor="text1"/>
                <w:sz w:val="22"/>
              </w:rPr>
              <w:t xml:space="preserve">olice </w:t>
            </w:r>
            <w:r w:rsidRPr="003C70F9">
              <w:rPr>
                <w:rFonts w:cs="Arial"/>
                <w:b/>
                <w:bCs/>
                <w:sz w:val="22"/>
              </w:rPr>
              <w:t>or other emergency services need to be contacted.</w:t>
            </w:r>
            <w:r w:rsidR="00E817E8">
              <w:rPr>
                <w:rFonts w:cs="Arial"/>
                <w:b/>
                <w:bCs/>
                <w:sz w:val="22"/>
              </w:rPr>
              <w:t xml:space="preserve">  Ensure whole family approach if children or other adults may be impacted.</w:t>
            </w:r>
          </w:p>
        </w:tc>
      </w:tr>
      <w:tr w:rsidR="00375159" w:rsidRPr="005F0C42" w14:paraId="5D7108B5" w14:textId="77777777" w:rsidTr="00CD166C">
        <w:trPr>
          <w:trHeight w:val="4669"/>
        </w:trPr>
        <w:tc>
          <w:tcPr>
            <w:tcW w:w="2416" w:type="dxa"/>
            <w:vMerge/>
            <w:shd w:val="clear" w:color="auto" w:fill="auto"/>
          </w:tcPr>
          <w:p w14:paraId="0044B133" w14:textId="77777777" w:rsidR="00375159" w:rsidRPr="003C70F9" w:rsidRDefault="00375159" w:rsidP="00CD166C">
            <w:pPr>
              <w:pStyle w:val="ListParagraph"/>
              <w:spacing w:after="0"/>
              <w:ind w:left="360"/>
              <w:rPr>
                <w:rFonts w:cs="Arial"/>
                <w:sz w:val="22"/>
              </w:rPr>
            </w:pPr>
          </w:p>
        </w:tc>
        <w:tc>
          <w:tcPr>
            <w:tcW w:w="4813" w:type="dxa"/>
          </w:tcPr>
          <w:p w14:paraId="664EB26A" w14:textId="77777777" w:rsidR="00375159" w:rsidRPr="003C70F9" w:rsidRDefault="00375159" w:rsidP="00CD166C">
            <w:pPr>
              <w:pStyle w:val="NoSpacing"/>
              <w:rPr>
                <w:b/>
                <w:bCs/>
              </w:rPr>
            </w:pPr>
            <w:r w:rsidRPr="003C70F9">
              <w:rPr>
                <w:b/>
                <w:bCs/>
              </w:rPr>
              <w:t>Examples:</w:t>
            </w:r>
          </w:p>
          <w:p w14:paraId="741F71E2" w14:textId="01058A37" w:rsidR="00375159" w:rsidRPr="003C70F9" w:rsidRDefault="00375159" w:rsidP="00C53D2A">
            <w:pPr>
              <w:pStyle w:val="NoSpacing"/>
              <w:numPr>
                <w:ilvl w:val="0"/>
                <w:numId w:val="8"/>
              </w:numPr>
              <w:ind w:left="166" w:hanging="166"/>
              <w:rPr>
                <w:lang w:val="en"/>
              </w:rPr>
            </w:pPr>
            <w:r w:rsidRPr="003C70F9">
              <w:rPr>
                <w:lang w:val="en"/>
              </w:rPr>
              <w:t xml:space="preserve">Poor self-care causing some concern, but no signs of </w:t>
            </w:r>
            <w:r w:rsidR="0065288C">
              <w:rPr>
                <w:lang w:val="en"/>
              </w:rPr>
              <w:t>impact</w:t>
            </w:r>
            <w:r w:rsidRPr="003C70F9">
              <w:rPr>
                <w:lang w:val="en"/>
              </w:rPr>
              <w:t xml:space="preserve"> or distress.</w:t>
            </w:r>
          </w:p>
          <w:p w14:paraId="7560F079" w14:textId="330D5D5C" w:rsidR="00375159" w:rsidRPr="003C70F9" w:rsidRDefault="00375159" w:rsidP="00C53D2A">
            <w:pPr>
              <w:pStyle w:val="NoSpacing"/>
              <w:numPr>
                <w:ilvl w:val="0"/>
                <w:numId w:val="8"/>
              </w:numPr>
              <w:ind w:left="166" w:hanging="166"/>
              <w:rPr>
                <w:lang w:val="en"/>
              </w:rPr>
            </w:pPr>
            <w:r w:rsidRPr="003C70F9">
              <w:rPr>
                <w:lang w:val="en"/>
              </w:rPr>
              <w:t>Property neglected but all essential services</w:t>
            </w:r>
            <w:r w:rsidR="008A5C35" w:rsidRPr="003C70F9">
              <w:rPr>
                <w:lang w:val="en"/>
              </w:rPr>
              <w:t xml:space="preserve"> </w:t>
            </w:r>
            <w:r w:rsidRPr="003C70F9">
              <w:rPr>
                <w:lang w:val="en"/>
              </w:rPr>
              <w:t>/</w:t>
            </w:r>
            <w:r w:rsidR="008A5C35" w:rsidRPr="003C70F9">
              <w:rPr>
                <w:lang w:val="en"/>
              </w:rPr>
              <w:t xml:space="preserve"> </w:t>
            </w:r>
            <w:r w:rsidRPr="003C70F9">
              <w:rPr>
                <w:lang w:val="en"/>
              </w:rPr>
              <w:t>appliances work.</w:t>
            </w:r>
          </w:p>
          <w:p w14:paraId="22F63816" w14:textId="6219ADA1" w:rsidR="00375159" w:rsidRPr="003C70F9" w:rsidRDefault="00375159" w:rsidP="00C53D2A">
            <w:pPr>
              <w:pStyle w:val="NoSpacing"/>
              <w:numPr>
                <w:ilvl w:val="0"/>
                <w:numId w:val="8"/>
              </w:numPr>
              <w:ind w:left="166" w:hanging="166"/>
              <w:rPr>
                <w:lang w:val="en"/>
              </w:rPr>
            </w:pPr>
            <w:r w:rsidRPr="003C70F9">
              <w:rPr>
                <w:lang w:val="en"/>
              </w:rPr>
              <w:t>Risks can be managed by current professional oversight or universal services</w:t>
            </w:r>
            <w:r w:rsidR="00997CD6" w:rsidRPr="003C70F9">
              <w:rPr>
                <w:lang w:val="en"/>
              </w:rPr>
              <w:t>.</w:t>
            </w:r>
          </w:p>
          <w:p w14:paraId="5AD26DA5" w14:textId="77777777" w:rsidR="00375159" w:rsidRPr="003C70F9" w:rsidRDefault="00375159" w:rsidP="00C53D2A">
            <w:pPr>
              <w:pStyle w:val="NoSpacing"/>
              <w:numPr>
                <w:ilvl w:val="0"/>
                <w:numId w:val="8"/>
              </w:numPr>
              <w:ind w:left="166" w:hanging="166"/>
              <w:rPr>
                <w:lang w:val="en"/>
              </w:rPr>
            </w:pPr>
            <w:r w:rsidRPr="003C70F9">
              <w:rPr>
                <w:lang w:val="en"/>
              </w:rPr>
              <w:t xml:space="preserve">The person is not at risk of losing their home, tenancy, or placement within the community. </w:t>
            </w:r>
          </w:p>
          <w:p w14:paraId="55C541FC" w14:textId="3D56C0F0" w:rsidR="00375159" w:rsidRPr="003C70F9" w:rsidRDefault="00375159" w:rsidP="00C53D2A">
            <w:pPr>
              <w:pStyle w:val="NoSpacing"/>
              <w:numPr>
                <w:ilvl w:val="0"/>
                <w:numId w:val="8"/>
              </w:numPr>
              <w:ind w:left="166" w:hanging="166"/>
              <w:rPr>
                <w:lang w:val="en"/>
              </w:rPr>
            </w:pPr>
            <w:r w:rsidRPr="003C70F9">
              <w:rPr>
                <w:lang w:val="en"/>
              </w:rPr>
              <w:t>Evidence of low-level hoarding – low level impact on health</w:t>
            </w:r>
            <w:r w:rsidR="008A5C35" w:rsidRPr="003C70F9">
              <w:rPr>
                <w:lang w:val="en"/>
              </w:rPr>
              <w:t xml:space="preserve"> </w:t>
            </w:r>
            <w:r w:rsidRPr="003C70F9">
              <w:rPr>
                <w:lang w:val="en"/>
              </w:rPr>
              <w:t>/</w:t>
            </w:r>
            <w:r w:rsidR="008A5C35" w:rsidRPr="003C70F9">
              <w:rPr>
                <w:lang w:val="en"/>
              </w:rPr>
              <w:t xml:space="preserve"> </w:t>
            </w:r>
            <w:r w:rsidRPr="003C70F9">
              <w:rPr>
                <w:lang w:val="en"/>
              </w:rPr>
              <w:t>safety.</w:t>
            </w:r>
          </w:p>
          <w:p w14:paraId="0B8141BB" w14:textId="77777777" w:rsidR="00375159" w:rsidRPr="003C70F9" w:rsidRDefault="00375159" w:rsidP="00C53D2A">
            <w:pPr>
              <w:pStyle w:val="NoSpacing"/>
              <w:numPr>
                <w:ilvl w:val="0"/>
                <w:numId w:val="8"/>
              </w:numPr>
              <w:ind w:left="166" w:hanging="166"/>
              <w:rPr>
                <w:lang w:val="en"/>
              </w:rPr>
            </w:pPr>
            <w:r w:rsidRPr="003C70F9">
              <w:rPr>
                <w:lang w:val="en"/>
              </w:rPr>
              <w:t>No access to social care support.</w:t>
            </w:r>
          </w:p>
          <w:p w14:paraId="78C36CF6" w14:textId="10262FD9" w:rsidR="00375159" w:rsidRPr="003C70F9" w:rsidRDefault="00375159" w:rsidP="00C53D2A">
            <w:pPr>
              <w:pStyle w:val="NoSpacing"/>
              <w:numPr>
                <w:ilvl w:val="0"/>
                <w:numId w:val="8"/>
              </w:numPr>
              <w:ind w:left="166" w:hanging="166"/>
            </w:pPr>
            <w:r w:rsidRPr="003C70F9">
              <w:rPr>
                <w:lang w:val="en"/>
              </w:rPr>
              <w:t>Occasional no</w:t>
            </w:r>
            <w:r w:rsidR="00997CD6" w:rsidRPr="003C70F9">
              <w:rPr>
                <w:lang w:val="en"/>
              </w:rPr>
              <w:t>n</w:t>
            </w:r>
            <w:r w:rsidRPr="003C70F9">
              <w:rPr>
                <w:lang w:val="en"/>
              </w:rPr>
              <w:t>-attendance at meetings</w:t>
            </w:r>
            <w:r w:rsidR="00997CD6" w:rsidRPr="003C70F9">
              <w:rPr>
                <w:lang w:val="en"/>
              </w:rPr>
              <w:t>, such as health appointments</w:t>
            </w:r>
            <w:r w:rsidRPr="003C70F9">
              <w:rPr>
                <w:lang w:val="en"/>
              </w:rPr>
              <w:t>.</w:t>
            </w:r>
          </w:p>
        </w:tc>
        <w:tc>
          <w:tcPr>
            <w:tcW w:w="4820" w:type="dxa"/>
          </w:tcPr>
          <w:p w14:paraId="7C3804E3" w14:textId="77777777" w:rsidR="00375159" w:rsidRPr="003C70F9" w:rsidRDefault="00375159" w:rsidP="00CD166C">
            <w:pPr>
              <w:pStyle w:val="NoSpacing"/>
              <w:rPr>
                <w:b/>
                <w:bCs/>
              </w:rPr>
            </w:pPr>
            <w:r w:rsidRPr="003C70F9">
              <w:rPr>
                <w:b/>
                <w:bCs/>
              </w:rPr>
              <w:t>Examples:</w:t>
            </w:r>
          </w:p>
          <w:p w14:paraId="0C206B7C" w14:textId="77777777" w:rsidR="00375159" w:rsidRPr="003C70F9" w:rsidRDefault="00375159" w:rsidP="00C53D2A">
            <w:pPr>
              <w:pStyle w:val="NoSpacing"/>
              <w:numPr>
                <w:ilvl w:val="0"/>
                <w:numId w:val="8"/>
              </w:numPr>
              <w:ind w:left="166" w:hanging="166"/>
              <w:rPr>
                <w:lang w:val="en"/>
              </w:rPr>
            </w:pPr>
            <w:r w:rsidRPr="003C70F9">
              <w:rPr>
                <w:lang w:val="en"/>
              </w:rPr>
              <w:t>Failing to engage with health and social care professionals.</w:t>
            </w:r>
          </w:p>
          <w:p w14:paraId="52C820A1" w14:textId="77777777" w:rsidR="00375159" w:rsidRPr="003C70F9" w:rsidRDefault="00375159" w:rsidP="00C53D2A">
            <w:pPr>
              <w:pStyle w:val="NoSpacing"/>
              <w:numPr>
                <w:ilvl w:val="0"/>
                <w:numId w:val="8"/>
              </w:numPr>
              <w:ind w:left="166" w:hanging="166"/>
              <w:rPr>
                <w:lang w:val="en"/>
              </w:rPr>
            </w:pPr>
            <w:r w:rsidRPr="003C70F9">
              <w:rPr>
                <w:lang w:val="en"/>
              </w:rPr>
              <w:t>Indication of lack of insight into self-neglect.</w:t>
            </w:r>
          </w:p>
          <w:p w14:paraId="62989D3F" w14:textId="59509B2E" w:rsidR="00375159" w:rsidRPr="003C70F9" w:rsidRDefault="00375159" w:rsidP="00C53D2A">
            <w:pPr>
              <w:pStyle w:val="NoSpacing"/>
              <w:numPr>
                <w:ilvl w:val="0"/>
                <w:numId w:val="8"/>
              </w:numPr>
              <w:ind w:left="166" w:hanging="166"/>
              <w:rPr>
                <w:lang w:val="en"/>
              </w:rPr>
            </w:pPr>
            <w:r w:rsidRPr="003C70F9">
              <w:rPr>
                <w:lang w:val="en"/>
              </w:rPr>
              <w:t>Lack of essential amenities</w:t>
            </w:r>
            <w:r w:rsidR="008A5C35" w:rsidRPr="003C70F9">
              <w:rPr>
                <w:lang w:val="en"/>
              </w:rPr>
              <w:t xml:space="preserve"> </w:t>
            </w:r>
            <w:r w:rsidRPr="003C70F9">
              <w:rPr>
                <w:lang w:val="en"/>
              </w:rPr>
              <w:t>/</w:t>
            </w:r>
            <w:r w:rsidR="008A5C35" w:rsidRPr="003C70F9">
              <w:rPr>
                <w:lang w:val="en"/>
              </w:rPr>
              <w:t xml:space="preserve"> </w:t>
            </w:r>
            <w:r w:rsidRPr="003C70F9">
              <w:rPr>
                <w:lang w:val="en"/>
              </w:rPr>
              <w:t>food provision</w:t>
            </w:r>
            <w:r w:rsidR="00080ED6" w:rsidRPr="003C70F9">
              <w:rPr>
                <w:lang w:val="en"/>
              </w:rPr>
              <w:t>.</w:t>
            </w:r>
          </w:p>
          <w:p w14:paraId="7EFBDE8F" w14:textId="77777777" w:rsidR="00375159" w:rsidRPr="003C70F9" w:rsidRDefault="00375159" w:rsidP="00C53D2A">
            <w:pPr>
              <w:pStyle w:val="NoSpacing"/>
              <w:numPr>
                <w:ilvl w:val="0"/>
                <w:numId w:val="8"/>
              </w:numPr>
              <w:ind w:left="166" w:hanging="166"/>
              <w:rPr>
                <w:lang w:val="en"/>
              </w:rPr>
            </w:pPr>
            <w:r w:rsidRPr="003C70F9">
              <w:rPr>
                <w:lang w:val="en"/>
              </w:rPr>
              <w:t>Refusing medical treatment, care or equipment that will impact health and wellbeing.</w:t>
            </w:r>
          </w:p>
          <w:p w14:paraId="1F961727" w14:textId="1778B635" w:rsidR="00375159" w:rsidRPr="003C70F9" w:rsidRDefault="00375159" w:rsidP="00C53D2A">
            <w:pPr>
              <w:pStyle w:val="NoSpacing"/>
              <w:numPr>
                <w:ilvl w:val="0"/>
                <w:numId w:val="8"/>
              </w:numPr>
              <w:ind w:left="166" w:hanging="166"/>
              <w:rPr>
                <w:lang w:val="en"/>
              </w:rPr>
            </w:pPr>
            <w:r w:rsidRPr="003C70F9">
              <w:rPr>
                <w:lang w:val="en"/>
              </w:rPr>
              <w:t xml:space="preserve">Property </w:t>
            </w:r>
            <w:r w:rsidR="00AE2637" w:rsidRPr="003C70F9">
              <w:rPr>
                <w:lang w:val="en"/>
              </w:rPr>
              <w:t xml:space="preserve">or environment shows signs of </w:t>
            </w:r>
            <w:r w:rsidRPr="003C70F9">
              <w:rPr>
                <w:lang w:val="en"/>
              </w:rPr>
              <w:t xml:space="preserve">neglect with evidence of unsanitary conditions, clutter, hoarding that </w:t>
            </w:r>
            <w:r w:rsidR="00AE2637" w:rsidRPr="003C70F9">
              <w:rPr>
                <w:lang w:val="en"/>
              </w:rPr>
              <w:t>are potentially damaging to</w:t>
            </w:r>
            <w:r w:rsidRPr="003C70F9">
              <w:rPr>
                <w:lang w:val="en"/>
              </w:rPr>
              <w:t xml:space="preserve"> health and wellbeing.</w:t>
            </w:r>
          </w:p>
          <w:p w14:paraId="76A795FD" w14:textId="5DF8BC0B" w:rsidR="00375159" w:rsidRPr="003C70F9" w:rsidRDefault="00375159" w:rsidP="00C53D2A">
            <w:pPr>
              <w:pStyle w:val="NoSpacing"/>
              <w:numPr>
                <w:ilvl w:val="0"/>
                <w:numId w:val="8"/>
              </w:numPr>
              <w:ind w:left="166" w:hanging="166"/>
            </w:pPr>
            <w:r w:rsidRPr="003C70F9">
              <w:rPr>
                <w:lang w:val="en"/>
              </w:rPr>
              <w:t>Where animals in property are impacting on the environment with a risk to health.</w:t>
            </w:r>
            <w:r w:rsidRPr="003C70F9">
              <w:t xml:space="preserve"> </w:t>
            </w:r>
          </w:p>
        </w:tc>
        <w:tc>
          <w:tcPr>
            <w:tcW w:w="4106" w:type="dxa"/>
          </w:tcPr>
          <w:p w14:paraId="16320A5E" w14:textId="77777777" w:rsidR="00375159" w:rsidRPr="003C70F9" w:rsidRDefault="00375159" w:rsidP="00CD166C">
            <w:pPr>
              <w:pStyle w:val="NoSpacing"/>
              <w:rPr>
                <w:b/>
                <w:bCs/>
              </w:rPr>
            </w:pPr>
            <w:r w:rsidRPr="003C70F9">
              <w:rPr>
                <w:b/>
                <w:bCs/>
              </w:rPr>
              <w:t>Examples:</w:t>
            </w:r>
          </w:p>
          <w:p w14:paraId="18C46A94" w14:textId="61D51F87" w:rsidR="00375159" w:rsidRPr="003C70F9" w:rsidRDefault="00375159" w:rsidP="00C53D2A">
            <w:pPr>
              <w:pStyle w:val="NoSpacing"/>
              <w:numPr>
                <w:ilvl w:val="0"/>
                <w:numId w:val="8"/>
              </w:numPr>
              <w:ind w:left="166" w:hanging="166"/>
            </w:pPr>
            <w:r w:rsidRPr="003C70F9">
              <w:rPr>
                <w:lang w:val="en"/>
              </w:rPr>
              <w:t xml:space="preserve">The person is living in squalid or unsanitary conditions </w:t>
            </w:r>
            <w:r w:rsidRPr="003C70F9">
              <w:rPr>
                <w:color w:val="000000" w:themeColor="text1"/>
                <w:lang w:val="en"/>
              </w:rPr>
              <w:t xml:space="preserve">that </w:t>
            </w:r>
            <w:r w:rsidR="008A5C35" w:rsidRPr="003C70F9">
              <w:rPr>
                <w:color w:val="000000" w:themeColor="text1"/>
                <w:lang w:val="en"/>
              </w:rPr>
              <w:t xml:space="preserve">mean </w:t>
            </w:r>
            <w:r w:rsidRPr="003C70F9">
              <w:rPr>
                <w:color w:val="000000" w:themeColor="text1"/>
                <w:lang w:val="en"/>
              </w:rPr>
              <w:t xml:space="preserve">life </w:t>
            </w:r>
            <w:r w:rsidRPr="003C70F9">
              <w:rPr>
                <w:lang w:val="en"/>
              </w:rPr>
              <w:t>is in danger without intervention.</w:t>
            </w:r>
          </w:p>
          <w:p w14:paraId="42396C9C" w14:textId="2D06755D" w:rsidR="00375159" w:rsidRPr="003C70F9" w:rsidRDefault="00375159" w:rsidP="00C53D2A">
            <w:pPr>
              <w:pStyle w:val="NoSpacing"/>
              <w:numPr>
                <w:ilvl w:val="0"/>
                <w:numId w:val="8"/>
              </w:numPr>
              <w:ind w:left="166" w:hanging="166"/>
            </w:pPr>
            <w:r w:rsidRPr="003C70F9">
              <w:t>Extensive structural deterioration</w:t>
            </w:r>
            <w:r w:rsidR="008A5C35" w:rsidRPr="003C70F9">
              <w:t xml:space="preserve"> </w:t>
            </w:r>
            <w:r w:rsidRPr="003C70F9">
              <w:t>/</w:t>
            </w:r>
            <w:r w:rsidR="008A5C35" w:rsidRPr="003C70F9">
              <w:t xml:space="preserve"> </w:t>
            </w:r>
            <w:r w:rsidRPr="003C70F9">
              <w:t xml:space="preserve">damage in the property causing risk to life including fire or gas leaks. </w:t>
            </w:r>
          </w:p>
          <w:p w14:paraId="30086308" w14:textId="41042B60" w:rsidR="00375159" w:rsidRPr="003C70F9" w:rsidRDefault="00375159" w:rsidP="00C53D2A">
            <w:pPr>
              <w:pStyle w:val="NoSpacing"/>
              <w:numPr>
                <w:ilvl w:val="0"/>
                <w:numId w:val="8"/>
              </w:numPr>
              <w:ind w:left="166" w:hanging="166"/>
            </w:pPr>
            <w:r w:rsidRPr="003C70F9">
              <w:t>Lack of self-care and</w:t>
            </w:r>
            <w:r w:rsidR="008A5C35" w:rsidRPr="003C70F9">
              <w:t xml:space="preserve"> </w:t>
            </w:r>
            <w:r w:rsidRPr="003C70F9">
              <w:t>/</w:t>
            </w:r>
            <w:r w:rsidR="008A5C35" w:rsidRPr="003C70F9">
              <w:t xml:space="preserve"> </w:t>
            </w:r>
            <w:r w:rsidRPr="003C70F9">
              <w:t>or refusal of health</w:t>
            </w:r>
            <w:r w:rsidR="008A5C35" w:rsidRPr="003C70F9">
              <w:t xml:space="preserve"> </w:t>
            </w:r>
            <w:r w:rsidRPr="003C70F9">
              <w:t>/</w:t>
            </w:r>
            <w:r w:rsidR="008A5C35" w:rsidRPr="003C70F9">
              <w:t xml:space="preserve"> </w:t>
            </w:r>
            <w:r w:rsidRPr="003C70F9">
              <w:t>medical treatment resulting in a significant impact on health and wellbeing (</w:t>
            </w:r>
            <w:proofErr w:type="spellStart"/>
            <w:r w:rsidRPr="003C70F9">
              <w:t>ie</w:t>
            </w:r>
            <w:proofErr w:type="spellEnd"/>
            <w:r w:rsidRPr="003C70F9">
              <w:t xml:space="preserve"> malnutrition).</w:t>
            </w:r>
          </w:p>
          <w:p w14:paraId="4CCBF2E3" w14:textId="33DFEE51" w:rsidR="00375159" w:rsidRPr="003C70F9" w:rsidRDefault="00375159" w:rsidP="00C53D2A">
            <w:pPr>
              <w:pStyle w:val="NoSpacing"/>
              <w:numPr>
                <w:ilvl w:val="0"/>
                <w:numId w:val="8"/>
              </w:numPr>
              <w:ind w:left="166" w:hanging="166"/>
            </w:pPr>
            <w:r w:rsidRPr="003C70F9">
              <w:t>High level of clutter</w:t>
            </w:r>
            <w:r w:rsidR="008A5C35" w:rsidRPr="003C70F9">
              <w:t xml:space="preserve"> </w:t>
            </w:r>
            <w:r w:rsidRPr="003C70F9">
              <w:t>/</w:t>
            </w:r>
            <w:r w:rsidR="008A5C35" w:rsidRPr="003C70F9">
              <w:t xml:space="preserve"> </w:t>
            </w:r>
            <w:r w:rsidRPr="003C70F9">
              <w:t>hoarding leading to access being obstructed within a property and fire hazards.</w:t>
            </w:r>
          </w:p>
          <w:p w14:paraId="4731C528" w14:textId="1026BDC8" w:rsidR="00375159" w:rsidRPr="003C70F9" w:rsidRDefault="00375159" w:rsidP="00C53D2A">
            <w:pPr>
              <w:pStyle w:val="NoSpacing"/>
              <w:numPr>
                <w:ilvl w:val="0"/>
                <w:numId w:val="8"/>
              </w:numPr>
              <w:ind w:left="166" w:hanging="166"/>
            </w:pPr>
            <w:r w:rsidRPr="003C70F9">
              <w:t>Behaviours such as substance use that pose risk to self and</w:t>
            </w:r>
            <w:r w:rsidR="008A5C35" w:rsidRPr="003C70F9">
              <w:t xml:space="preserve"> </w:t>
            </w:r>
            <w:r w:rsidRPr="003C70F9">
              <w:t>/</w:t>
            </w:r>
            <w:r w:rsidR="008A5C35" w:rsidRPr="003C70F9">
              <w:t xml:space="preserve"> </w:t>
            </w:r>
            <w:r w:rsidRPr="003C70F9">
              <w:t>or others.</w:t>
            </w:r>
          </w:p>
          <w:p w14:paraId="5B656F70" w14:textId="77777777" w:rsidR="00375159" w:rsidRPr="003C70F9" w:rsidRDefault="00375159" w:rsidP="00C53D2A">
            <w:pPr>
              <w:pStyle w:val="NoSpacing"/>
              <w:numPr>
                <w:ilvl w:val="0"/>
                <w:numId w:val="8"/>
              </w:numPr>
              <w:ind w:left="166" w:hanging="166"/>
            </w:pPr>
            <w:r w:rsidRPr="003C70F9">
              <w:t xml:space="preserve">The individual is not able to accept any support or future arrangements to improve the situation.  </w:t>
            </w:r>
          </w:p>
        </w:tc>
      </w:tr>
      <w:tr w:rsidR="00375159" w:rsidRPr="00997CD6" w14:paraId="291087D5" w14:textId="77777777" w:rsidTr="00CD166C">
        <w:tc>
          <w:tcPr>
            <w:tcW w:w="2416" w:type="dxa"/>
            <w:shd w:val="clear" w:color="auto" w:fill="auto"/>
          </w:tcPr>
          <w:p w14:paraId="5467EC9B" w14:textId="6A1BD455" w:rsidR="00375159" w:rsidRPr="003C70F9" w:rsidRDefault="00375159" w:rsidP="00CD166C">
            <w:pPr>
              <w:pStyle w:val="NoSpacing"/>
              <w:rPr>
                <w:b/>
                <w:bCs/>
              </w:rPr>
            </w:pPr>
            <w:r w:rsidRPr="003C70F9">
              <w:rPr>
                <w:b/>
                <w:bCs/>
              </w:rPr>
              <w:t>Alternative</w:t>
            </w:r>
            <w:r w:rsidR="001424B5" w:rsidRPr="003C70F9">
              <w:rPr>
                <w:b/>
                <w:bCs/>
              </w:rPr>
              <w:t xml:space="preserve"> a</w:t>
            </w:r>
            <w:r w:rsidRPr="003C70F9">
              <w:rPr>
                <w:b/>
                <w:bCs/>
              </w:rPr>
              <w:t>ctions to consider at every stage</w:t>
            </w:r>
          </w:p>
        </w:tc>
        <w:tc>
          <w:tcPr>
            <w:tcW w:w="4813" w:type="dxa"/>
            <w:shd w:val="clear" w:color="auto" w:fill="EAF1DD" w:themeFill="accent3" w:themeFillTint="33"/>
          </w:tcPr>
          <w:p w14:paraId="31ECE2E2" w14:textId="5D8B7282" w:rsidR="00375159" w:rsidRPr="003C70F9" w:rsidRDefault="00375159" w:rsidP="00CD166C">
            <w:pPr>
              <w:pStyle w:val="NoSpacing"/>
              <w:rPr>
                <w:lang w:eastAsia="en-GB"/>
              </w:rPr>
            </w:pPr>
            <w:r w:rsidRPr="003C70F9">
              <w:rPr>
                <w:lang w:eastAsia="en-GB"/>
              </w:rPr>
              <w:t>Engagement with the person to consider options (</w:t>
            </w:r>
            <w:proofErr w:type="spellStart"/>
            <w:r w:rsidRPr="003C70F9">
              <w:rPr>
                <w:lang w:eastAsia="en-GB"/>
              </w:rPr>
              <w:t>eg</w:t>
            </w:r>
            <w:proofErr w:type="spellEnd"/>
            <w:r w:rsidRPr="003C70F9">
              <w:rPr>
                <w:lang w:eastAsia="en-GB"/>
              </w:rPr>
              <w:t xml:space="preserve"> domestic support</w:t>
            </w:r>
            <w:r w:rsidR="008A5C35" w:rsidRPr="003C70F9">
              <w:rPr>
                <w:lang w:eastAsia="en-GB"/>
              </w:rPr>
              <w:t xml:space="preserve"> </w:t>
            </w:r>
            <w:r w:rsidRPr="003C70F9">
              <w:rPr>
                <w:lang w:eastAsia="en-GB"/>
              </w:rPr>
              <w:t>/</w:t>
            </w:r>
            <w:r w:rsidR="008A5C35" w:rsidRPr="003C70F9">
              <w:rPr>
                <w:lang w:eastAsia="en-GB"/>
              </w:rPr>
              <w:t xml:space="preserve"> </w:t>
            </w:r>
            <w:r w:rsidRPr="003C70F9">
              <w:rPr>
                <w:lang w:eastAsia="en-GB"/>
              </w:rPr>
              <w:t>deep-clean) and</w:t>
            </w:r>
            <w:r w:rsidR="008A5C35" w:rsidRPr="003C70F9">
              <w:rPr>
                <w:lang w:eastAsia="en-GB"/>
              </w:rPr>
              <w:t xml:space="preserve"> </w:t>
            </w:r>
            <w:r w:rsidRPr="003C70F9">
              <w:rPr>
                <w:lang w:eastAsia="en-GB"/>
              </w:rPr>
              <w:t>/</w:t>
            </w:r>
            <w:r w:rsidR="008A5C35" w:rsidRPr="003C70F9">
              <w:rPr>
                <w:lang w:eastAsia="en-GB"/>
              </w:rPr>
              <w:t xml:space="preserve"> </w:t>
            </w:r>
            <w:r w:rsidRPr="003C70F9">
              <w:rPr>
                <w:lang w:eastAsia="en-GB"/>
              </w:rPr>
              <w:t>or any support network to consider alternative approaches.</w:t>
            </w:r>
          </w:p>
          <w:p w14:paraId="67C8B325" w14:textId="5B8D3DBB" w:rsidR="00375159" w:rsidRPr="003C70F9" w:rsidRDefault="00375159" w:rsidP="00CD166C">
            <w:pPr>
              <w:pStyle w:val="NoSpacing"/>
              <w:rPr>
                <w:lang w:eastAsia="en-GB"/>
              </w:rPr>
            </w:pPr>
            <w:r w:rsidRPr="003C70F9">
              <w:rPr>
                <w:lang w:eastAsia="en-GB"/>
              </w:rPr>
              <w:t>Referral to East or West Sussex Fire Service for a home safety visit.</w:t>
            </w:r>
          </w:p>
          <w:p w14:paraId="198D7161" w14:textId="1CB069FC" w:rsidR="007E6911" w:rsidRPr="003C70F9" w:rsidRDefault="00375159" w:rsidP="00CD166C">
            <w:pPr>
              <w:pStyle w:val="NoSpacing"/>
            </w:pPr>
            <w:r w:rsidRPr="003C70F9">
              <w:t xml:space="preserve">Referral to the local authority </w:t>
            </w:r>
            <w:r w:rsidR="00997CD6" w:rsidRPr="003C70F9">
              <w:t>A</w:t>
            </w:r>
            <w:r w:rsidRPr="003C70F9">
              <w:t xml:space="preserve">dult </w:t>
            </w:r>
            <w:r w:rsidR="00997CD6" w:rsidRPr="003C70F9">
              <w:t>S</w:t>
            </w:r>
            <w:r w:rsidRPr="003C70F9">
              <w:t xml:space="preserve">ocial </w:t>
            </w:r>
            <w:r w:rsidR="00997CD6" w:rsidRPr="003C70F9">
              <w:t xml:space="preserve">Care </w:t>
            </w:r>
            <w:r w:rsidRPr="003C70F9">
              <w:t>department for an assessment or review.</w:t>
            </w:r>
          </w:p>
        </w:tc>
        <w:tc>
          <w:tcPr>
            <w:tcW w:w="4820" w:type="dxa"/>
            <w:shd w:val="clear" w:color="auto" w:fill="FEF3B0"/>
          </w:tcPr>
          <w:p w14:paraId="7A5F5E2D" w14:textId="77777777" w:rsidR="00080ED6" w:rsidRPr="003C70F9" w:rsidRDefault="00080ED6" w:rsidP="00CD166C">
            <w:pPr>
              <w:pStyle w:val="NoSpacing"/>
            </w:pPr>
            <w:r w:rsidRPr="003C70F9">
              <w:t>Consideration for advocacy services.</w:t>
            </w:r>
          </w:p>
          <w:p w14:paraId="37ACE214" w14:textId="3224E3F1" w:rsidR="00080ED6" w:rsidRPr="003C70F9" w:rsidRDefault="00080ED6" w:rsidP="00CD166C">
            <w:pPr>
              <w:pStyle w:val="NoSpacing"/>
            </w:pPr>
            <w:r w:rsidRPr="003C70F9">
              <w:t xml:space="preserve">Consideration for whether a </w:t>
            </w:r>
            <w:hyperlink r:id="rId40" w:anchor="s2865" w:history="1">
              <w:r w:rsidRPr="0041082A">
                <w:rPr>
                  <w:rStyle w:val="Hyperlink"/>
                </w:rPr>
                <w:t>Mental Capacity Act</w:t>
              </w:r>
            </w:hyperlink>
            <w:r w:rsidRPr="003C70F9">
              <w:t xml:space="preserve"> assessment is required.</w:t>
            </w:r>
          </w:p>
          <w:p w14:paraId="7E69EB4F" w14:textId="6EB215E7" w:rsidR="00080ED6" w:rsidRPr="003C70F9" w:rsidRDefault="00080ED6" w:rsidP="00CD166C">
            <w:pPr>
              <w:pStyle w:val="NoSpacing"/>
            </w:pPr>
            <w:r w:rsidRPr="003C70F9">
              <w:t>Referral for multi-agency processes to support complex and multiple needs (e.g., Multi Agency Risk Management meetings).</w:t>
            </w:r>
          </w:p>
          <w:p w14:paraId="407531EE" w14:textId="1FA275DB" w:rsidR="00080ED6" w:rsidRPr="003C70F9" w:rsidRDefault="00080ED6" w:rsidP="00CD166C">
            <w:pPr>
              <w:pStyle w:val="NoSpacing"/>
            </w:pPr>
            <w:r w:rsidRPr="003C70F9">
              <w:t>Referral to Environmental Health services.</w:t>
            </w:r>
          </w:p>
          <w:p w14:paraId="5225E6CB" w14:textId="2900EDC7" w:rsidR="00375159" w:rsidRPr="003C70F9" w:rsidRDefault="00375159" w:rsidP="00CD166C">
            <w:pPr>
              <w:pStyle w:val="NoSpacing"/>
              <w:rPr>
                <w:b/>
              </w:rPr>
            </w:pPr>
            <w:r w:rsidRPr="003C70F9">
              <w:t xml:space="preserve"> </w:t>
            </w:r>
          </w:p>
        </w:tc>
        <w:tc>
          <w:tcPr>
            <w:tcW w:w="4106" w:type="dxa"/>
            <w:shd w:val="clear" w:color="auto" w:fill="FEE7DE"/>
          </w:tcPr>
          <w:p w14:paraId="1313E293" w14:textId="77777777" w:rsidR="00375159" w:rsidRPr="003C70F9" w:rsidRDefault="00375159" w:rsidP="00CD166C">
            <w:pPr>
              <w:pStyle w:val="NoSpacing"/>
              <w:rPr>
                <w:b/>
                <w:bCs/>
              </w:rPr>
            </w:pPr>
            <w:r w:rsidRPr="003C70F9">
              <w:rPr>
                <w:b/>
                <w:bCs/>
              </w:rPr>
              <w:t>RAISE SAFEGUARDING CONCERN</w:t>
            </w:r>
          </w:p>
          <w:p w14:paraId="7CE7D94C" w14:textId="00166C6A" w:rsidR="00375159" w:rsidRPr="003C70F9" w:rsidRDefault="00375159" w:rsidP="00CD166C">
            <w:pPr>
              <w:pStyle w:val="NoSpacing"/>
            </w:pPr>
            <w:r w:rsidRPr="003C70F9">
              <w:t xml:space="preserve">If there is an indication a criminal act has occurred, the police MUST be consulted. </w:t>
            </w:r>
          </w:p>
          <w:p w14:paraId="658825C7" w14:textId="4CF20F75" w:rsidR="00375159" w:rsidRPr="003C70F9" w:rsidRDefault="00375159" w:rsidP="00CD166C">
            <w:pPr>
              <w:pStyle w:val="NoSpacing"/>
            </w:pPr>
            <w:r w:rsidRPr="003C70F9">
              <w:t>Immediate safety plans must be implemented.</w:t>
            </w:r>
          </w:p>
          <w:p w14:paraId="331E3629" w14:textId="42319F1C" w:rsidR="00375159" w:rsidRPr="003C70F9" w:rsidRDefault="00375159" w:rsidP="00CD166C">
            <w:pPr>
              <w:pStyle w:val="NoSpacing"/>
            </w:pPr>
          </w:p>
        </w:tc>
      </w:tr>
    </w:tbl>
    <w:p w14:paraId="282044A2" w14:textId="4A129629" w:rsidR="002D0007" w:rsidRDefault="002D0007">
      <w:pPr>
        <w:spacing w:after="0" w:line="240" w:lineRule="auto"/>
        <w:rPr>
          <w:rFonts w:cs="Arial"/>
          <w:color w:val="FF0000"/>
          <w:sz w:val="20"/>
          <w:szCs w:val="20"/>
        </w:rPr>
      </w:pPr>
    </w:p>
    <w:tbl>
      <w:tblPr>
        <w:tblStyle w:val="TableGrid"/>
        <w:tblpPr w:leftFromText="180" w:rightFromText="180" w:horzAnchor="page" w:tblpX="407" w:tblpY="-792"/>
        <w:tblW w:w="16018" w:type="dxa"/>
        <w:tblLook w:val="04A0" w:firstRow="1" w:lastRow="0" w:firstColumn="1" w:lastColumn="0" w:noHBand="0" w:noVBand="1"/>
      </w:tblPr>
      <w:tblGrid>
        <w:gridCol w:w="2279"/>
        <w:gridCol w:w="4394"/>
        <w:gridCol w:w="4819"/>
        <w:gridCol w:w="4526"/>
      </w:tblGrid>
      <w:tr w:rsidR="00997CD6" w:rsidRPr="005F0C42" w14:paraId="10115DE3" w14:textId="77777777" w:rsidTr="00CD166C">
        <w:tc>
          <w:tcPr>
            <w:tcW w:w="2279" w:type="dxa"/>
            <w:shd w:val="clear" w:color="auto" w:fill="F2F2F2" w:themeFill="background1" w:themeFillShade="F2"/>
          </w:tcPr>
          <w:p w14:paraId="60BF971B" w14:textId="77777777" w:rsidR="00997CD6" w:rsidRPr="003C70F9" w:rsidRDefault="00997CD6" w:rsidP="00CD166C">
            <w:pPr>
              <w:spacing w:after="0"/>
              <w:jc w:val="center"/>
              <w:rPr>
                <w:rFonts w:cs="Arial"/>
                <w:b/>
                <w:sz w:val="22"/>
              </w:rPr>
            </w:pPr>
            <w:r w:rsidRPr="003C70F9">
              <w:rPr>
                <w:rFonts w:cs="Arial"/>
                <w:b/>
                <w:sz w:val="22"/>
              </w:rPr>
              <w:lastRenderedPageBreak/>
              <w:t>Type of abuse</w:t>
            </w:r>
          </w:p>
        </w:tc>
        <w:tc>
          <w:tcPr>
            <w:tcW w:w="4394" w:type="dxa"/>
            <w:shd w:val="clear" w:color="auto" w:fill="92D050"/>
          </w:tcPr>
          <w:p w14:paraId="3114D208" w14:textId="77777777" w:rsidR="00997CD6" w:rsidRPr="003C70F9" w:rsidRDefault="00997CD6" w:rsidP="00CD166C">
            <w:pPr>
              <w:autoSpaceDE w:val="0"/>
              <w:autoSpaceDN w:val="0"/>
              <w:adjustRightInd w:val="0"/>
              <w:spacing w:after="0"/>
              <w:jc w:val="center"/>
              <w:rPr>
                <w:rFonts w:cs="Arial"/>
                <w:b/>
                <w:sz w:val="22"/>
              </w:rPr>
            </w:pPr>
            <w:r w:rsidRPr="003C70F9">
              <w:rPr>
                <w:rFonts w:cs="Arial"/>
                <w:b/>
                <w:sz w:val="22"/>
              </w:rPr>
              <w:t>Non-reportable</w:t>
            </w:r>
          </w:p>
        </w:tc>
        <w:tc>
          <w:tcPr>
            <w:tcW w:w="4819" w:type="dxa"/>
            <w:shd w:val="clear" w:color="auto" w:fill="FFC000"/>
          </w:tcPr>
          <w:p w14:paraId="06CA53FA" w14:textId="77777777" w:rsidR="00997CD6" w:rsidRPr="003C70F9" w:rsidRDefault="00997CD6" w:rsidP="00CD166C">
            <w:pPr>
              <w:autoSpaceDE w:val="0"/>
              <w:autoSpaceDN w:val="0"/>
              <w:adjustRightInd w:val="0"/>
              <w:spacing w:after="0"/>
              <w:jc w:val="center"/>
              <w:rPr>
                <w:rFonts w:cs="Arial"/>
                <w:b/>
                <w:sz w:val="22"/>
              </w:rPr>
            </w:pPr>
            <w:r w:rsidRPr="003C70F9">
              <w:rPr>
                <w:rFonts w:cs="Arial"/>
                <w:b/>
                <w:sz w:val="22"/>
              </w:rPr>
              <w:t>Requires consultation</w:t>
            </w:r>
          </w:p>
        </w:tc>
        <w:tc>
          <w:tcPr>
            <w:tcW w:w="4526" w:type="dxa"/>
            <w:shd w:val="clear" w:color="auto" w:fill="FF0000"/>
          </w:tcPr>
          <w:p w14:paraId="1B0453D9" w14:textId="77777777" w:rsidR="00997CD6" w:rsidRPr="003C70F9" w:rsidRDefault="00997CD6" w:rsidP="00CD166C">
            <w:pPr>
              <w:autoSpaceDE w:val="0"/>
              <w:autoSpaceDN w:val="0"/>
              <w:adjustRightInd w:val="0"/>
              <w:spacing w:after="0"/>
              <w:jc w:val="center"/>
              <w:rPr>
                <w:rFonts w:cs="Arial"/>
                <w:b/>
                <w:sz w:val="22"/>
              </w:rPr>
            </w:pPr>
            <w:r w:rsidRPr="003C70F9">
              <w:rPr>
                <w:rFonts w:cs="Arial"/>
                <w:b/>
                <w:sz w:val="22"/>
              </w:rPr>
              <w:t>Reportable</w:t>
            </w:r>
          </w:p>
        </w:tc>
      </w:tr>
      <w:tr w:rsidR="00997CD6" w:rsidRPr="005F0C42" w14:paraId="44CCDF59" w14:textId="77777777" w:rsidTr="00CD166C">
        <w:tc>
          <w:tcPr>
            <w:tcW w:w="2279" w:type="dxa"/>
            <w:vMerge w:val="restart"/>
            <w:shd w:val="clear" w:color="auto" w:fill="auto"/>
          </w:tcPr>
          <w:p w14:paraId="1EEC6488" w14:textId="71781AE7" w:rsidR="00997CD6" w:rsidRPr="003C70F9" w:rsidRDefault="00997CD6" w:rsidP="00CD166C">
            <w:pPr>
              <w:pStyle w:val="Heading3"/>
              <w:framePr w:hSpace="0" w:wrap="auto" w:vAnchor="margin" w:hAnchor="text" w:xAlign="left" w:yAlign="inline"/>
              <w:rPr>
                <w:sz w:val="22"/>
              </w:rPr>
            </w:pPr>
            <w:bookmarkStart w:id="23" w:name="_Toc125731067"/>
            <w:r w:rsidRPr="003C70F9">
              <w:rPr>
                <w:sz w:val="22"/>
              </w:rPr>
              <w:t>PHYSICAL ABUSE</w:t>
            </w:r>
            <w:bookmarkEnd w:id="23"/>
          </w:p>
          <w:p w14:paraId="08283894" w14:textId="77777777" w:rsidR="00C350BB" w:rsidRPr="003C70F9" w:rsidRDefault="00C350BB" w:rsidP="00CD166C">
            <w:pPr>
              <w:spacing w:after="0"/>
              <w:rPr>
                <w:sz w:val="22"/>
              </w:rPr>
            </w:pPr>
          </w:p>
          <w:p w14:paraId="1537DD43" w14:textId="12EAAEA7" w:rsidR="00997CD6" w:rsidRPr="003C70F9" w:rsidRDefault="00997CD6" w:rsidP="00CD166C">
            <w:pPr>
              <w:spacing w:after="0"/>
              <w:rPr>
                <w:rFonts w:cs="Arial"/>
                <w:b/>
                <w:sz w:val="22"/>
              </w:rPr>
            </w:pPr>
            <w:r w:rsidRPr="003C70F9">
              <w:rPr>
                <w:rFonts w:cs="Arial"/>
                <w:b/>
                <w:sz w:val="22"/>
              </w:rPr>
              <w:t xml:space="preserve">The act of causing physical </w:t>
            </w:r>
            <w:r w:rsidR="0065288C">
              <w:rPr>
                <w:rFonts w:cs="Arial"/>
                <w:b/>
                <w:sz w:val="22"/>
              </w:rPr>
              <w:t>injury</w:t>
            </w:r>
            <w:r w:rsidRPr="003C70F9">
              <w:rPr>
                <w:rFonts w:cs="Arial"/>
                <w:b/>
                <w:sz w:val="22"/>
              </w:rPr>
              <w:t xml:space="preserve"> to someone else.</w:t>
            </w:r>
          </w:p>
          <w:p w14:paraId="7E0EF1F5" w14:textId="7ACEEC43" w:rsidR="00997CD6" w:rsidRPr="003C70F9" w:rsidRDefault="00997CD6" w:rsidP="00CD166C">
            <w:pPr>
              <w:spacing w:after="0"/>
              <w:rPr>
                <w:rFonts w:cs="Arial"/>
                <w:bCs/>
                <w:i/>
                <w:iCs/>
                <w:sz w:val="22"/>
              </w:rPr>
            </w:pPr>
            <w:r w:rsidRPr="003C70F9">
              <w:rPr>
                <w:rFonts w:cs="Arial"/>
                <w:bCs/>
                <w:iCs/>
                <w:sz w:val="22"/>
              </w:rPr>
              <w:t xml:space="preserve">Incidents relating to falls, pressure damage and medication concerns </w:t>
            </w:r>
            <w:r w:rsidR="002D0007" w:rsidRPr="003C70F9">
              <w:rPr>
                <w:rFonts w:cs="Arial"/>
                <w:bCs/>
                <w:iCs/>
                <w:sz w:val="22"/>
              </w:rPr>
              <w:t xml:space="preserve">and incidents between </w:t>
            </w:r>
            <w:r w:rsidR="00125BBB" w:rsidRPr="003C70F9">
              <w:rPr>
                <w:rFonts w:cs="Arial"/>
                <w:bCs/>
                <w:iCs/>
                <w:sz w:val="22"/>
              </w:rPr>
              <w:t xml:space="preserve">adults in a </w:t>
            </w:r>
            <w:r w:rsidR="002D0007" w:rsidRPr="003C70F9">
              <w:rPr>
                <w:rFonts w:cs="Arial"/>
                <w:bCs/>
                <w:iCs/>
                <w:sz w:val="22"/>
              </w:rPr>
              <w:t xml:space="preserve">service </w:t>
            </w:r>
            <w:r w:rsidR="00125BBB" w:rsidRPr="003C70F9">
              <w:rPr>
                <w:rFonts w:cs="Arial"/>
                <w:bCs/>
                <w:iCs/>
                <w:sz w:val="22"/>
              </w:rPr>
              <w:t>a</w:t>
            </w:r>
            <w:r w:rsidRPr="003C70F9">
              <w:rPr>
                <w:rFonts w:cs="Arial"/>
                <w:bCs/>
                <w:iCs/>
                <w:sz w:val="22"/>
              </w:rPr>
              <w:t>re addressed separately within this guidance document.</w:t>
            </w:r>
          </w:p>
        </w:tc>
        <w:tc>
          <w:tcPr>
            <w:tcW w:w="4394" w:type="dxa"/>
            <w:shd w:val="clear" w:color="auto" w:fill="EAF1DD" w:themeFill="accent3" w:themeFillTint="33"/>
          </w:tcPr>
          <w:p w14:paraId="1E65501F" w14:textId="77777777" w:rsidR="00997CD6" w:rsidRPr="003C70F9" w:rsidRDefault="00997CD6" w:rsidP="00CD166C">
            <w:pPr>
              <w:autoSpaceDE w:val="0"/>
              <w:autoSpaceDN w:val="0"/>
              <w:adjustRightInd w:val="0"/>
              <w:spacing w:after="0" w:line="240" w:lineRule="auto"/>
              <w:rPr>
                <w:rFonts w:cs="Arial"/>
                <w:sz w:val="22"/>
              </w:rPr>
            </w:pPr>
            <w:r w:rsidRPr="003C70F9">
              <w:rPr>
                <w:rFonts w:cs="Arial"/>
                <w:sz w:val="22"/>
              </w:rPr>
              <w:t>Lower-level concern where the threshold for a safeguarding enquiry is unlikely to be met. However, an internal written record of what happened and what action was taken should be kept.</w:t>
            </w:r>
          </w:p>
          <w:p w14:paraId="2FBF8284" w14:textId="77777777" w:rsidR="00997CD6" w:rsidRPr="003C70F9" w:rsidRDefault="00997CD6" w:rsidP="00CD166C">
            <w:pPr>
              <w:autoSpaceDE w:val="0"/>
              <w:autoSpaceDN w:val="0"/>
              <w:adjustRightInd w:val="0"/>
              <w:spacing w:after="0" w:line="240" w:lineRule="auto"/>
              <w:rPr>
                <w:rFonts w:cs="Arial"/>
                <w:b/>
                <w:sz w:val="22"/>
              </w:rPr>
            </w:pPr>
            <w:r w:rsidRPr="003C70F9">
              <w:rPr>
                <w:rFonts w:cs="Arial"/>
                <w:b/>
                <w:sz w:val="22"/>
              </w:rPr>
              <w:t xml:space="preserve">Where there are several low-level </w:t>
            </w:r>
            <w:proofErr w:type="gramStart"/>
            <w:r w:rsidRPr="003C70F9">
              <w:rPr>
                <w:rFonts w:cs="Arial"/>
                <w:b/>
                <w:sz w:val="22"/>
              </w:rPr>
              <w:t>concerns</w:t>
            </w:r>
            <w:proofErr w:type="gramEnd"/>
            <w:r w:rsidRPr="003C70F9">
              <w:rPr>
                <w:rFonts w:cs="Arial"/>
                <w:b/>
                <w:sz w:val="22"/>
              </w:rPr>
              <w:t xml:space="preserve"> consideration should be given as to whether the threshold may be met for a safeguarding enquiry due to increased risk.</w:t>
            </w:r>
          </w:p>
        </w:tc>
        <w:tc>
          <w:tcPr>
            <w:tcW w:w="4819" w:type="dxa"/>
            <w:shd w:val="clear" w:color="auto" w:fill="FEF3B0"/>
          </w:tcPr>
          <w:p w14:paraId="57CC509A" w14:textId="61120259" w:rsidR="00080ED6" w:rsidRPr="003C70F9" w:rsidRDefault="00080ED6" w:rsidP="00CD166C">
            <w:pPr>
              <w:autoSpaceDE w:val="0"/>
              <w:autoSpaceDN w:val="0"/>
              <w:adjustRightInd w:val="0"/>
              <w:spacing w:after="0" w:line="240" w:lineRule="auto"/>
              <w:rPr>
                <w:rFonts w:cs="Arial"/>
                <w:sz w:val="22"/>
              </w:rPr>
            </w:pPr>
            <w:r w:rsidRPr="003C70F9">
              <w:rPr>
                <w:rFonts w:cs="Arial"/>
                <w:sz w:val="22"/>
              </w:rPr>
              <w:t>Incidents at this level should be recorded, internal policies and procedures followed</w:t>
            </w:r>
            <w:r w:rsidR="001424B5" w:rsidRPr="003C70F9">
              <w:rPr>
                <w:rFonts w:cs="Arial"/>
                <w:color w:val="000000" w:themeColor="text1"/>
                <w:sz w:val="22"/>
              </w:rPr>
              <w:t xml:space="preserve">. Consultation should be </w:t>
            </w:r>
            <w:r w:rsidRPr="003C70F9">
              <w:rPr>
                <w:rFonts w:cs="Arial"/>
                <w:color w:val="000000" w:themeColor="text1"/>
                <w:sz w:val="22"/>
              </w:rPr>
              <w:t xml:space="preserve">undertaken internally as well as through the Sussex Safeguarding Adults Policy and Procedures. Action should be taken </w:t>
            </w:r>
            <w:r w:rsidRPr="003C70F9">
              <w:rPr>
                <w:rFonts w:cs="Arial"/>
                <w:sz w:val="22"/>
              </w:rPr>
              <w:t>to reduce risk and consultation with the local authority Adult Social Care department considered.</w:t>
            </w:r>
          </w:p>
          <w:p w14:paraId="6D10B50A" w14:textId="543D0BCC" w:rsidR="00997CD6" w:rsidRPr="003C70F9" w:rsidRDefault="00080ED6" w:rsidP="00CD166C">
            <w:pPr>
              <w:autoSpaceDE w:val="0"/>
              <w:autoSpaceDN w:val="0"/>
              <w:adjustRightInd w:val="0"/>
              <w:spacing w:after="0" w:line="240" w:lineRule="auto"/>
              <w:rPr>
                <w:rFonts w:cs="Arial"/>
                <w:b/>
                <w:sz w:val="22"/>
              </w:rPr>
            </w:pPr>
            <w:r w:rsidRPr="003C70F9">
              <w:rPr>
                <w:rFonts w:cs="Arial"/>
                <w:b/>
                <w:bCs/>
                <w:sz w:val="22"/>
              </w:rPr>
              <w:t>Following this you may be requested to formally raise a safeguarding concern.</w:t>
            </w:r>
            <w:r w:rsidRPr="003C70F9">
              <w:rPr>
                <w:rFonts w:cs="Arial"/>
                <w:sz w:val="22"/>
              </w:rPr>
              <w:t xml:space="preserve">  </w:t>
            </w:r>
          </w:p>
        </w:tc>
        <w:tc>
          <w:tcPr>
            <w:tcW w:w="4526" w:type="dxa"/>
            <w:shd w:val="clear" w:color="auto" w:fill="FEE7DE"/>
          </w:tcPr>
          <w:p w14:paraId="34FE42EF" w14:textId="6E700718" w:rsidR="00997CD6" w:rsidRPr="003C70F9" w:rsidRDefault="00997CD6" w:rsidP="00CD166C">
            <w:pPr>
              <w:autoSpaceDE w:val="0"/>
              <w:autoSpaceDN w:val="0"/>
              <w:adjustRightInd w:val="0"/>
              <w:spacing w:after="0" w:line="240" w:lineRule="auto"/>
              <w:rPr>
                <w:rFonts w:cs="Arial"/>
                <w:sz w:val="22"/>
              </w:rPr>
            </w:pPr>
            <w:r w:rsidRPr="003C70F9">
              <w:rPr>
                <w:rFonts w:cs="Arial"/>
                <w:sz w:val="22"/>
              </w:rPr>
              <w:t>Incidents at this level should be formally raised as a safeguarding concern with the local authority Adult Social Care department.</w:t>
            </w:r>
          </w:p>
          <w:p w14:paraId="44B3E7B5" w14:textId="12F8F215" w:rsidR="00997CD6" w:rsidRPr="003C70F9" w:rsidRDefault="00997CD6" w:rsidP="00CD166C">
            <w:pPr>
              <w:autoSpaceDE w:val="0"/>
              <w:autoSpaceDN w:val="0"/>
              <w:adjustRightInd w:val="0"/>
              <w:spacing w:after="0" w:line="240" w:lineRule="auto"/>
              <w:rPr>
                <w:rFonts w:cs="Arial"/>
                <w:b/>
                <w:sz w:val="22"/>
              </w:rPr>
            </w:pPr>
            <w:r w:rsidRPr="003C70F9">
              <w:rPr>
                <w:rFonts w:cs="Arial"/>
                <w:b/>
                <w:bCs/>
                <w:sz w:val="22"/>
              </w:rPr>
              <w:t xml:space="preserve">Consideration should also be given as to whether the </w:t>
            </w:r>
            <w:r w:rsidR="001424B5" w:rsidRPr="003C70F9">
              <w:rPr>
                <w:rFonts w:cs="Arial"/>
                <w:b/>
                <w:bCs/>
                <w:color w:val="000000" w:themeColor="text1"/>
                <w:sz w:val="22"/>
              </w:rPr>
              <w:t>p</w:t>
            </w:r>
            <w:r w:rsidRPr="003C70F9">
              <w:rPr>
                <w:rFonts w:cs="Arial"/>
                <w:b/>
                <w:bCs/>
                <w:sz w:val="22"/>
              </w:rPr>
              <w:t>olice or other emergency services need to be contacted.</w:t>
            </w:r>
            <w:r w:rsidR="00E817E8">
              <w:rPr>
                <w:rFonts w:cs="Arial"/>
                <w:b/>
                <w:bCs/>
                <w:sz w:val="22"/>
              </w:rPr>
              <w:t xml:space="preserve">  Ensure whole family approach if children or other adults may be impacted.</w:t>
            </w:r>
          </w:p>
        </w:tc>
      </w:tr>
      <w:tr w:rsidR="00997CD6" w:rsidRPr="005F0C42" w14:paraId="2D4384AB" w14:textId="77777777" w:rsidTr="00CD166C">
        <w:trPr>
          <w:trHeight w:val="4238"/>
        </w:trPr>
        <w:tc>
          <w:tcPr>
            <w:tcW w:w="2279" w:type="dxa"/>
            <w:vMerge/>
            <w:shd w:val="clear" w:color="auto" w:fill="auto"/>
          </w:tcPr>
          <w:p w14:paraId="02A135F3" w14:textId="77777777" w:rsidR="00997CD6" w:rsidRPr="003C70F9" w:rsidRDefault="00997CD6" w:rsidP="00CD166C">
            <w:pPr>
              <w:pStyle w:val="ListParagraph"/>
              <w:spacing w:after="0"/>
              <w:ind w:left="360"/>
              <w:rPr>
                <w:rFonts w:cs="Arial"/>
                <w:sz w:val="22"/>
              </w:rPr>
            </w:pPr>
          </w:p>
        </w:tc>
        <w:tc>
          <w:tcPr>
            <w:tcW w:w="4394" w:type="dxa"/>
          </w:tcPr>
          <w:p w14:paraId="7D9F4BDE" w14:textId="77777777" w:rsidR="00997CD6" w:rsidRPr="003C70F9" w:rsidRDefault="00997CD6" w:rsidP="00CD166C">
            <w:pPr>
              <w:pStyle w:val="NoSpacing"/>
              <w:rPr>
                <w:b/>
                <w:bCs/>
              </w:rPr>
            </w:pPr>
            <w:r w:rsidRPr="003C70F9">
              <w:rPr>
                <w:b/>
                <w:bCs/>
              </w:rPr>
              <w:t>Examples:</w:t>
            </w:r>
          </w:p>
          <w:p w14:paraId="632E8460" w14:textId="021B8A07" w:rsidR="00997CD6" w:rsidRPr="003C70F9" w:rsidRDefault="00997CD6" w:rsidP="00C53D2A">
            <w:pPr>
              <w:pStyle w:val="NoSpacing"/>
              <w:numPr>
                <w:ilvl w:val="0"/>
                <w:numId w:val="5"/>
              </w:numPr>
            </w:pPr>
            <w:r w:rsidRPr="003C70F9">
              <w:t xml:space="preserve">Error by staff causing no or </w:t>
            </w:r>
            <w:r w:rsidR="0065288C">
              <w:t>minor</w:t>
            </w:r>
            <w:r w:rsidRPr="003C70F9">
              <w:t xml:space="preserve"> </w:t>
            </w:r>
            <w:r w:rsidR="0065288C">
              <w:t>injury</w:t>
            </w:r>
            <w:r w:rsidRPr="003C70F9">
              <w:t xml:space="preserve"> (</w:t>
            </w:r>
            <w:r w:rsidR="0065288C" w:rsidRPr="003C70F9">
              <w:t>e</w:t>
            </w:r>
            <w:r w:rsidR="0065288C">
              <w:t>.</w:t>
            </w:r>
            <w:r w:rsidR="0065288C" w:rsidRPr="003C70F9">
              <w:t>g.</w:t>
            </w:r>
            <w:r w:rsidRPr="003C70F9">
              <w:t xml:space="preserve"> an ill-fitting hoist is used).</w:t>
            </w:r>
          </w:p>
          <w:p w14:paraId="0A994A0B" w14:textId="496E1C88" w:rsidR="00997CD6" w:rsidRPr="003C70F9" w:rsidRDefault="00997CD6" w:rsidP="00C53D2A">
            <w:pPr>
              <w:pStyle w:val="NoSpacing"/>
              <w:numPr>
                <w:ilvl w:val="0"/>
                <w:numId w:val="5"/>
              </w:numPr>
            </w:pPr>
            <w:r w:rsidRPr="003C70F9">
              <w:t>Light marking or bruising found which can be explained and where the person is not distressed.</w:t>
            </w:r>
          </w:p>
          <w:p w14:paraId="4593B69A" w14:textId="26A1E697" w:rsidR="00997CD6" w:rsidRPr="003C70F9" w:rsidRDefault="00997CD6" w:rsidP="00C53D2A">
            <w:pPr>
              <w:pStyle w:val="NoSpacing"/>
              <w:numPr>
                <w:ilvl w:val="0"/>
                <w:numId w:val="5"/>
              </w:numPr>
            </w:pPr>
            <w:r w:rsidRPr="003C70F9">
              <w:t xml:space="preserve">Appropriate moving and handling procedures not followed on a single occasion and with minimal or no </w:t>
            </w:r>
            <w:r w:rsidR="0065288C">
              <w:t>impact</w:t>
            </w:r>
            <w:r w:rsidRPr="003C70F9">
              <w:t xml:space="preserve"> caused.</w:t>
            </w:r>
          </w:p>
        </w:tc>
        <w:tc>
          <w:tcPr>
            <w:tcW w:w="4819" w:type="dxa"/>
          </w:tcPr>
          <w:p w14:paraId="4ED10BB5" w14:textId="77777777" w:rsidR="00997CD6" w:rsidRPr="003C70F9" w:rsidRDefault="00997CD6" w:rsidP="00CD166C">
            <w:pPr>
              <w:pStyle w:val="NoSpacing"/>
              <w:rPr>
                <w:b/>
                <w:bCs/>
              </w:rPr>
            </w:pPr>
            <w:r w:rsidRPr="003C70F9">
              <w:rPr>
                <w:b/>
                <w:bCs/>
              </w:rPr>
              <w:t>Examples:</w:t>
            </w:r>
          </w:p>
          <w:p w14:paraId="44BB0FD2" w14:textId="77777777" w:rsidR="00997CD6" w:rsidRPr="003C70F9" w:rsidRDefault="00997CD6" w:rsidP="00C53D2A">
            <w:pPr>
              <w:pStyle w:val="NoSpacing"/>
              <w:numPr>
                <w:ilvl w:val="0"/>
                <w:numId w:val="9"/>
              </w:numPr>
              <w:rPr>
                <w:color w:val="000000" w:themeColor="text1"/>
              </w:rPr>
            </w:pPr>
            <w:r w:rsidRPr="003C70F9">
              <w:rPr>
                <w:color w:val="000000" w:themeColor="text1"/>
              </w:rPr>
              <w:t>Unexplained marking, bruising, lesions, minor cuts, or grip marks on several occasions or on several people cared for by the same team or carer.</w:t>
            </w:r>
          </w:p>
          <w:p w14:paraId="575AC8CC" w14:textId="5A652859" w:rsidR="00997CD6" w:rsidRPr="003C70F9" w:rsidRDefault="00997CD6" w:rsidP="00C53D2A">
            <w:pPr>
              <w:pStyle w:val="NoSpacing"/>
              <w:numPr>
                <w:ilvl w:val="0"/>
                <w:numId w:val="9"/>
              </w:numPr>
              <w:rPr>
                <w:color w:val="000000" w:themeColor="text1"/>
              </w:rPr>
            </w:pPr>
            <w:r w:rsidRPr="003C70F9">
              <w:rPr>
                <w:color w:val="000000" w:themeColor="text1"/>
              </w:rPr>
              <w:t>Repeated incidents</w:t>
            </w:r>
            <w:r w:rsidR="001424B5" w:rsidRPr="003C70F9">
              <w:rPr>
                <w:color w:val="000000" w:themeColor="text1"/>
              </w:rPr>
              <w:t xml:space="preserve"> </w:t>
            </w:r>
            <w:r w:rsidRPr="003C70F9">
              <w:rPr>
                <w:color w:val="000000" w:themeColor="text1"/>
              </w:rPr>
              <w:t>/</w:t>
            </w:r>
            <w:r w:rsidR="001424B5" w:rsidRPr="003C70F9">
              <w:rPr>
                <w:color w:val="000000" w:themeColor="text1"/>
              </w:rPr>
              <w:t xml:space="preserve"> </w:t>
            </w:r>
            <w:r w:rsidRPr="003C70F9">
              <w:rPr>
                <w:color w:val="000000" w:themeColor="text1"/>
              </w:rPr>
              <w:t>patterns of similar physical injuries.</w:t>
            </w:r>
          </w:p>
          <w:p w14:paraId="50D62E53" w14:textId="77777777" w:rsidR="00997CD6" w:rsidRPr="003C70F9" w:rsidRDefault="00997CD6" w:rsidP="00C53D2A">
            <w:pPr>
              <w:pStyle w:val="NoSpacing"/>
              <w:numPr>
                <w:ilvl w:val="0"/>
                <w:numId w:val="9"/>
              </w:numPr>
              <w:rPr>
                <w:color w:val="000000" w:themeColor="text1"/>
              </w:rPr>
            </w:pPr>
            <w:r w:rsidRPr="003C70F9">
              <w:rPr>
                <w:color w:val="000000" w:themeColor="text1"/>
              </w:rPr>
              <w:t>Carer unable to continue in caring role and at risk of breakdown.</w:t>
            </w:r>
          </w:p>
          <w:p w14:paraId="43BBF56D" w14:textId="5A79B5D0" w:rsidR="00997CD6" w:rsidRPr="003C70F9" w:rsidRDefault="00997CD6" w:rsidP="00C53D2A">
            <w:pPr>
              <w:pStyle w:val="NoSpacing"/>
              <w:numPr>
                <w:ilvl w:val="0"/>
                <w:numId w:val="9"/>
              </w:numPr>
              <w:rPr>
                <w:color w:val="000000" w:themeColor="text1"/>
              </w:rPr>
            </w:pPr>
            <w:r w:rsidRPr="003C70F9">
              <w:rPr>
                <w:color w:val="000000" w:themeColor="text1"/>
              </w:rPr>
              <w:t>Rough or inappropriate handling or restraint that causes marks to be left but no external medical treatment</w:t>
            </w:r>
            <w:r w:rsidR="001424B5" w:rsidRPr="003C70F9">
              <w:rPr>
                <w:color w:val="000000" w:themeColor="text1"/>
              </w:rPr>
              <w:t xml:space="preserve"> </w:t>
            </w:r>
            <w:r w:rsidRPr="003C70F9">
              <w:rPr>
                <w:color w:val="000000" w:themeColor="text1"/>
              </w:rPr>
              <w:t>/</w:t>
            </w:r>
            <w:r w:rsidR="001424B5" w:rsidRPr="003C70F9">
              <w:rPr>
                <w:color w:val="000000" w:themeColor="text1"/>
              </w:rPr>
              <w:t xml:space="preserve"> </w:t>
            </w:r>
            <w:r w:rsidRPr="003C70F9">
              <w:rPr>
                <w:color w:val="000000" w:themeColor="text1"/>
              </w:rPr>
              <w:t xml:space="preserve">consultation </w:t>
            </w:r>
            <w:proofErr w:type="gramStart"/>
            <w:r w:rsidRPr="003C70F9">
              <w:rPr>
                <w:color w:val="000000" w:themeColor="text1"/>
              </w:rPr>
              <w:t>required</w:t>
            </w:r>
            <w:proofErr w:type="gramEnd"/>
          </w:p>
          <w:p w14:paraId="6921DF25" w14:textId="045731F2" w:rsidR="00997CD6" w:rsidRPr="003C70F9" w:rsidRDefault="00997CD6" w:rsidP="00C53D2A">
            <w:pPr>
              <w:pStyle w:val="NoSpacing"/>
              <w:numPr>
                <w:ilvl w:val="0"/>
                <w:numId w:val="9"/>
              </w:numPr>
            </w:pPr>
            <w:r w:rsidRPr="003C70F9">
              <w:rPr>
                <w:color w:val="000000" w:themeColor="text1"/>
              </w:rPr>
              <w:t>Risk cannot be managed appropriately with current professional oversight.</w:t>
            </w:r>
          </w:p>
          <w:p w14:paraId="2023BC4D" w14:textId="5D2CED8C" w:rsidR="00125BBB" w:rsidRPr="003C70F9" w:rsidRDefault="00125BBB" w:rsidP="00C53D2A">
            <w:pPr>
              <w:pStyle w:val="NoSpacing"/>
              <w:numPr>
                <w:ilvl w:val="0"/>
                <w:numId w:val="9"/>
              </w:numPr>
            </w:pPr>
            <w:r w:rsidRPr="003C70F9">
              <w:rPr>
                <w:color w:val="000000" w:themeColor="text1"/>
              </w:rPr>
              <w:t xml:space="preserve">Intentional or non-intentional </w:t>
            </w:r>
            <w:r w:rsidR="0065288C">
              <w:rPr>
                <w:color w:val="000000" w:themeColor="text1"/>
              </w:rPr>
              <w:t>injury</w:t>
            </w:r>
            <w:r w:rsidRPr="003C70F9">
              <w:rPr>
                <w:color w:val="000000" w:themeColor="text1"/>
              </w:rPr>
              <w:t xml:space="preserve"> or deprivation of liberty by formal or informal carers.</w:t>
            </w:r>
          </w:p>
          <w:p w14:paraId="1CC3372F" w14:textId="0A3C1EC0" w:rsidR="002D0007" w:rsidRPr="003C70F9" w:rsidRDefault="002D0007" w:rsidP="00CD166C">
            <w:pPr>
              <w:pStyle w:val="ListParagraph"/>
              <w:autoSpaceDE w:val="0"/>
              <w:autoSpaceDN w:val="0"/>
              <w:adjustRightInd w:val="0"/>
              <w:spacing w:after="0" w:line="240" w:lineRule="auto"/>
              <w:rPr>
                <w:rFonts w:cs="Arial"/>
                <w:bCs/>
                <w:sz w:val="22"/>
              </w:rPr>
            </w:pPr>
          </w:p>
        </w:tc>
        <w:tc>
          <w:tcPr>
            <w:tcW w:w="4526" w:type="dxa"/>
          </w:tcPr>
          <w:p w14:paraId="0828BEB9" w14:textId="77777777" w:rsidR="00997CD6" w:rsidRPr="003C70F9" w:rsidRDefault="00997CD6" w:rsidP="00CD166C">
            <w:pPr>
              <w:pStyle w:val="NoSpacing"/>
              <w:rPr>
                <w:b/>
                <w:bCs/>
              </w:rPr>
            </w:pPr>
            <w:r w:rsidRPr="003C70F9">
              <w:rPr>
                <w:b/>
                <w:bCs/>
              </w:rPr>
              <w:t>Examples:</w:t>
            </w:r>
          </w:p>
          <w:p w14:paraId="1E297EF9" w14:textId="40BB18A9" w:rsidR="00997CD6" w:rsidRPr="003C70F9" w:rsidRDefault="00997CD6" w:rsidP="00C53D2A">
            <w:pPr>
              <w:pStyle w:val="NoSpacing"/>
              <w:numPr>
                <w:ilvl w:val="0"/>
                <w:numId w:val="10"/>
              </w:numPr>
            </w:pPr>
            <w:r w:rsidRPr="003C70F9">
              <w:t xml:space="preserve">Physical assaults or actions that result in significant </w:t>
            </w:r>
            <w:r w:rsidR="0065288C">
              <w:t>injury</w:t>
            </w:r>
            <w:r w:rsidRPr="003C70F9">
              <w:t xml:space="preserve"> or ongoing emotional distress caused to the person.</w:t>
            </w:r>
          </w:p>
          <w:p w14:paraId="38F8E00A" w14:textId="57F9FE5A" w:rsidR="00997CD6" w:rsidRPr="003C70F9" w:rsidRDefault="00997CD6" w:rsidP="00C53D2A">
            <w:pPr>
              <w:pStyle w:val="NoSpacing"/>
              <w:numPr>
                <w:ilvl w:val="0"/>
                <w:numId w:val="10"/>
              </w:numPr>
            </w:pPr>
            <w:r w:rsidRPr="003C70F9">
              <w:t xml:space="preserve">Intended </w:t>
            </w:r>
            <w:r w:rsidR="0065288C">
              <w:t>injury</w:t>
            </w:r>
            <w:r w:rsidRPr="003C70F9">
              <w:t xml:space="preserve"> towards a person.</w:t>
            </w:r>
          </w:p>
          <w:p w14:paraId="3EB7A158" w14:textId="6BCECBFA" w:rsidR="00997CD6" w:rsidRPr="003C70F9" w:rsidRDefault="00997CD6" w:rsidP="00C53D2A">
            <w:pPr>
              <w:pStyle w:val="NoSpacing"/>
              <w:numPr>
                <w:ilvl w:val="0"/>
                <w:numId w:val="10"/>
              </w:numPr>
            </w:pPr>
            <w:r w:rsidRPr="003C70F9">
              <w:t>Deliberate withholding of food, drinks, or aids to independence</w:t>
            </w:r>
            <w:r w:rsidR="00125BBB" w:rsidRPr="003C70F9">
              <w:t>.</w:t>
            </w:r>
          </w:p>
          <w:p w14:paraId="25B59246" w14:textId="77777777" w:rsidR="00997CD6" w:rsidRPr="003C70F9" w:rsidRDefault="00997CD6" w:rsidP="00C53D2A">
            <w:pPr>
              <w:pStyle w:val="NoSpacing"/>
              <w:numPr>
                <w:ilvl w:val="0"/>
                <w:numId w:val="10"/>
              </w:numPr>
            </w:pPr>
            <w:r w:rsidRPr="003C70F9">
              <w:t>Deliberate force-feeding food or drinks</w:t>
            </w:r>
          </w:p>
          <w:p w14:paraId="41B95116" w14:textId="628ECD25" w:rsidR="00997CD6" w:rsidRPr="003C70F9" w:rsidRDefault="00997CD6" w:rsidP="00C53D2A">
            <w:pPr>
              <w:pStyle w:val="NoSpacing"/>
              <w:numPr>
                <w:ilvl w:val="0"/>
                <w:numId w:val="10"/>
              </w:numPr>
            </w:pPr>
            <w:r w:rsidRPr="003C70F9">
              <w:t>Unexplained fractures</w:t>
            </w:r>
            <w:r w:rsidR="001424B5" w:rsidRPr="003C70F9">
              <w:t xml:space="preserve"> </w:t>
            </w:r>
            <w:r w:rsidRPr="003C70F9">
              <w:t>/</w:t>
            </w:r>
            <w:r w:rsidR="001424B5" w:rsidRPr="003C70F9">
              <w:t xml:space="preserve"> </w:t>
            </w:r>
            <w:r w:rsidRPr="003C70F9">
              <w:t>serious injuries</w:t>
            </w:r>
            <w:r w:rsidR="00125BBB" w:rsidRPr="003C70F9">
              <w:t>.</w:t>
            </w:r>
          </w:p>
          <w:p w14:paraId="252463F3" w14:textId="77777777" w:rsidR="00997CD6" w:rsidRPr="003C70F9" w:rsidRDefault="00997CD6" w:rsidP="00C53D2A">
            <w:pPr>
              <w:pStyle w:val="NoSpacing"/>
              <w:numPr>
                <w:ilvl w:val="0"/>
                <w:numId w:val="10"/>
              </w:numPr>
            </w:pPr>
            <w:r w:rsidRPr="003C70F9">
              <w:t>Assault by another person requiring medical treatment, including hate or mate crime.</w:t>
            </w:r>
          </w:p>
          <w:p w14:paraId="001B2CE2" w14:textId="77777777" w:rsidR="00125BBB" w:rsidRPr="003C70F9" w:rsidRDefault="00125BBB" w:rsidP="00C53D2A">
            <w:pPr>
              <w:pStyle w:val="NoSpacing"/>
              <w:numPr>
                <w:ilvl w:val="0"/>
                <w:numId w:val="10"/>
              </w:numPr>
            </w:pPr>
            <w:r w:rsidRPr="003C70F9">
              <w:t>Rough or inappropriate handling or restraint that causes marks to be left and the person appears fearful or distressed.</w:t>
            </w:r>
          </w:p>
          <w:p w14:paraId="7D6881AB" w14:textId="2D959825" w:rsidR="00125BBB" w:rsidRPr="003C70F9" w:rsidRDefault="00125BBB" w:rsidP="00C53D2A">
            <w:pPr>
              <w:pStyle w:val="NoSpacing"/>
              <w:numPr>
                <w:ilvl w:val="0"/>
                <w:numId w:val="10"/>
              </w:numPr>
            </w:pPr>
            <w:r w:rsidRPr="003C70F9">
              <w:t xml:space="preserve">Unexplained significant injuries. such as fractures.  </w:t>
            </w:r>
          </w:p>
        </w:tc>
      </w:tr>
      <w:tr w:rsidR="00745F03" w:rsidRPr="005F0C42" w14:paraId="4A3CF03C" w14:textId="77777777" w:rsidTr="00CD166C">
        <w:trPr>
          <w:trHeight w:val="555"/>
        </w:trPr>
        <w:tc>
          <w:tcPr>
            <w:tcW w:w="2279" w:type="dxa"/>
            <w:shd w:val="clear" w:color="auto" w:fill="auto"/>
          </w:tcPr>
          <w:p w14:paraId="12455E3A" w14:textId="796D943E" w:rsidR="00745F03" w:rsidRPr="003C70F9" w:rsidRDefault="00745F03" w:rsidP="00CD166C">
            <w:pPr>
              <w:pStyle w:val="NoSpacing"/>
              <w:rPr>
                <w:rFonts w:cs="Arial"/>
                <w:b/>
                <w:bCs/>
              </w:rPr>
            </w:pPr>
            <w:r w:rsidRPr="003C70F9">
              <w:rPr>
                <w:b/>
                <w:bCs/>
              </w:rPr>
              <w:t xml:space="preserve">Alternative </w:t>
            </w:r>
            <w:r w:rsidR="001424B5" w:rsidRPr="003C70F9">
              <w:rPr>
                <w:b/>
                <w:bCs/>
              </w:rPr>
              <w:t>a</w:t>
            </w:r>
            <w:r w:rsidRPr="003C70F9">
              <w:rPr>
                <w:b/>
                <w:bCs/>
              </w:rPr>
              <w:t>ctions to consider at every stage</w:t>
            </w:r>
          </w:p>
        </w:tc>
        <w:tc>
          <w:tcPr>
            <w:tcW w:w="4394" w:type="dxa"/>
            <w:shd w:val="clear" w:color="auto" w:fill="EAF1DD" w:themeFill="accent3" w:themeFillTint="33"/>
          </w:tcPr>
          <w:p w14:paraId="0A3CA333" w14:textId="77777777" w:rsidR="00745F03" w:rsidRPr="003C70F9" w:rsidRDefault="00745F03" w:rsidP="00CD166C">
            <w:pPr>
              <w:pStyle w:val="NoSpacing"/>
              <w:rPr>
                <w:rFonts w:cs="Arial"/>
              </w:rPr>
            </w:pPr>
            <w:r w:rsidRPr="003C70F9">
              <w:rPr>
                <w:rFonts w:cs="Arial"/>
              </w:rPr>
              <w:t>Advice and information provided.</w:t>
            </w:r>
          </w:p>
          <w:p w14:paraId="534DA3FB" w14:textId="3E415490" w:rsidR="00745F03" w:rsidRPr="003C70F9" w:rsidRDefault="00745F03" w:rsidP="00CD166C">
            <w:pPr>
              <w:pStyle w:val="NoSpacing"/>
              <w:rPr>
                <w:rFonts w:cs="Arial"/>
              </w:rPr>
            </w:pPr>
            <w:r w:rsidRPr="003C70F9">
              <w:rPr>
                <w:rFonts w:cs="Arial"/>
              </w:rPr>
              <w:t>Review of existing care plans or creation of new care plans/risk assessments.</w:t>
            </w:r>
          </w:p>
          <w:p w14:paraId="6498C6D2" w14:textId="3C1293DE" w:rsidR="00745F03" w:rsidRPr="003C70F9" w:rsidRDefault="00745F03" w:rsidP="00CD166C">
            <w:pPr>
              <w:pStyle w:val="NoSpacing"/>
              <w:rPr>
                <w:rFonts w:cs="Arial"/>
              </w:rPr>
            </w:pPr>
            <w:r w:rsidRPr="003C70F9">
              <w:rPr>
                <w:rFonts w:cs="Arial"/>
              </w:rPr>
              <w:t>Training and</w:t>
            </w:r>
            <w:r w:rsidR="001424B5" w:rsidRPr="003C70F9">
              <w:rPr>
                <w:rFonts w:cs="Arial"/>
              </w:rPr>
              <w:t xml:space="preserve"> </w:t>
            </w:r>
            <w:r w:rsidRPr="003C70F9">
              <w:rPr>
                <w:rFonts w:cs="Arial"/>
              </w:rPr>
              <w:t>/</w:t>
            </w:r>
            <w:r w:rsidR="001424B5" w:rsidRPr="003C70F9">
              <w:rPr>
                <w:rFonts w:cs="Arial"/>
              </w:rPr>
              <w:t xml:space="preserve"> </w:t>
            </w:r>
            <w:r w:rsidRPr="003C70F9">
              <w:rPr>
                <w:rFonts w:cs="Arial"/>
              </w:rPr>
              <w:t>or professional support and development.</w:t>
            </w:r>
          </w:p>
          <w:p w14:paraId="54CE22D4" w14:textId="491A9676" w:rsidR="0098703A" w:rsidRPr="003C70F9" w:rsidRDefault="0098703A" w:rsidP="00CD166C">
            <w:pPr>
              <w:pStyle w:val="NoSpacing"/>
              <w:rPr>
                <w:rFonts w:cs="Arial"/>
              </w:rPr>
            </w:pPr>
            <w:r w:rsidRPr="003C70F9">
              <w:rPr>
                <w:rFonts w:cs="Arial"/>
              </w:rPr>
              <w:t>Share information with district nurse, GP, OT, or Falls Prevention Service</w:t>
            </w:r>
          </w:p>
          <w:p w14:paraId="13B48766" w14:textId="59F2E5E8" w:rsidR="00745F03" w:rsidRPr="003C70F9" w:rsidRDefault="00745F03" w:rsidP="00CD166C">
            <w:pPr>
              <w:pStyle w:val="NoSpacing"/>
              <w:rPr>
                <w:rFonts w:cs="Arial"/>
              </w:rPr>
            </w:pPr>
            <w:r w:rsidRPr="003C70F9">
              <w:rPr>
                <w:rFonts w:cs="Arial"/>
              </w:rPr>
              <w:t xml:space="preserve">Complaints or disciplinary processes.  </w:t>
            </w:r>
            <w:r w:rsidR="00D113E8" w:rsidRPr="003C70F9">
              <w:rPr>
                <w:rFonts w:cs="Arial"/>
              </w:rPr>
              <w:t xml:space="preserve">              </w:t>
            </w:r>
          </w:p>
        </w:tc>
        <w:tc>
          <w:tcPr>
            <w:tcW w:w="4819" w:type="dxa"/>
            <w:shd w:val="clear" w:color="auto" w:fill="FEF3B0"/>
          </w:tcPr>
          <w:p w14:paraId="531527CB" w14:textId="71ADFEF9" w:rsidR="00745F03" w:rsidRPr="003C70F9" w:rsidRDefault="00745F03" w:rsidP="00CD166C">
            <w:pPr>
              <w:pStyle w:val="NoSpacing"/>
              <w:rPr>
                <w:rFonts w:cs="Arial"/>
              </w:rPr>
            </w:pPr>
            <w:r w:rsidRPr="003C70F9">
              <w:rPr>
                <w:rFonts w:cs="Arial"/>
              </w:rPr>
              <w:t xml:space="preserve">Share information with the </w:t>
            </w:r>
            <w:r w:rsidR="00975984">
              <w:rPr>
                <w:rFonts w:cs="Arial"/>
              </w:rPr>
              <w:t>ICB</w:t>
            </w:r>
            <w:r w:rsidRPr="003C70F9">
              <w:rPr>
                <w:rFonts w:cs="Arial"/>
              </w:rPr>
              <w:t xml:space="preserve"> Quality Team and</w:t>
            </w:r>
            <w:r w:rsidR="001424B5" w:rsidRPr="003C70F9">
              <w:rPr>
                <w:rFonts w:cs="Arial"/>
              </w:rPr>
              <w:t xml:space="preserve"> </w:t>
            </w:r>
            <w:r w:rsidRPr="003C70F9">
              <w:rPr>
                <w:rFonts w:cs="Arial"/>
              </w:rPr>
              <w:t>/</w:t>
            </w:r>
            <w:r w:rsidR="001424B5" w:rsidRPr="003C70F9">
              <w:rPr>
                <w:rFonts w:cs="Arial"/>
              </w:rPr>
              <w:t xml:space="preserve"> </w:t>
            </w:r>
            <w:r w:rsidRPr="003C70F9">
              <w:rPr>
                <w:rFonts w:cs="Arial"/>
              </w:rPr>
              <w:t>or the CQC.</w:t>
            </w:r>
          </w:p>
          <w:p w14:paraId="611359F5" w14:textId="5832D512" w:rsidR="00745F03" w:rsidRPr="003C70F9" w:rsidRDefault="00745F03" w:rsidP="00CD166C">
            <w:pPr>
              <w:pStyle w:val="NoSpacing"/>
              <w:rPr>
                <w:rFonts w:cs="Arial"/>
              </w:rPr>
            </w:pPr>
            <w:r w:rsidRPr="003C70F9">
              <w:rPr>
                <w:rFonts w:cs="Arial"/>
              </w:rPr>
              <w:t>Referral to local authority Adult Social Care department for a social care assessment, carers assessment, or review of existing arrangements.</w:t>
            </w:r>
            <w:r w:rsidR="00D113E8" w:rsidRPr="003C70F9">
              <w:rPr>
                <w:rFonts w:cs="Arial"/>
              </w:rPr>
              <w:t xml:space="preserve">  Review staffing arrangements.</w:t>
            </w:r>
          </w:p>
        </w:tc>
        <w:tc>
          <w:tcPr>
            <w:tcW w:w="4526" w:type="dxa"/>
            <w:shd w:val="clear" w:color="auto" w:fill="FEE7DE"/>
          </w:tcPr>
          <w:p w14:paraId="3E6EE372" w14:textId="77777777" w:rsidR="00745F03" w:rsidRPr="003C70F9" w:rsidRDefault="00745F03" w:rsidP="00CD166C">
            <w:pPr>
              <w:pStyle w:val="NoSpacing"/>
              <w:rPr>
                <w:rFonts w:cs="Arial"/>
                <w:b/>
              </w:rPr>
            </w:pPr>
            <w:r w:rsidRPr="003C70F9">
              <w:rPr>
                <w:rFonts w:cs="Arial"/>
                <w:b/>
              </w:rPr>
              <w:t>RAISE SAFEGUARDING CONCERN</w:t>
            </w:r>
          </w:p>
          <w:p w14:paraId="3F186548" w14:textId="77777777" w:rsidR="00745F03" w:rsidRPr="003C70F9" w:rsidRDefault="00745F03" w:rsidP="00CD166C">
            <w:pPr>
              <w:pStyle w:val="NoSpacing"/>
              <w:rPr>
                <w:rFonts w:cs="Arial"/>
              </w:rPr>
            </w:pPr>
            <w:r w:rsidRPr="003C70F9">
              <w:rPr>
                <w:rFonts w:cs="Arial"/>
              </w:rPr>
              <w:t xml:space="preserve">If there is an indication a criminal act has occurred, the police </w:t>
            </w:r>
            <w:r w:rsidRPr="003C70F9">
              <w:rPr>
                <w:rFonts w:cs="Arial"/>
                <w:b/>
              </w:rPr>
              <w:t>MUST</w:t>
            </w:r>
            <w:r w:rsidRPr="003C70F9">
              <w:rPr>
                <w:rFonts w:cs="Arial"/>
              </w:rPr>
              <w:t xml:space="preserve"> be consulted. </w:t>
            </w:r>
          </w:p>
          <w:p w14:paraId="25F23EF8" w14:textId="4634982B" w:rsidR="00745F03" w:rsidRPr="003C70F9" w:rsidRDefault="00745F03" w:rsidP="00CD166C">
            <w:pPr>
              <w:pStyle w:val="NoSpacing"/>
              <w:rPr>
                <w:rFonts w:cs="Arial"/>
              </w:rPr>
            </w:pPr>
            <w:r w:rsidRPr="003C70F9">
              <w:rPr>
                <w:rFonts w:cs="Arial"/>
              </w:rPr>
              <w:t>Immediate safety plans must be implemented.</w:t>
            </w:r>
          </w:p>
          <w:p w14:paraId="59667254" w14:textId="511D3322" w:rsidR="00745F03" w:rsidRPr="003C70F9" w:rsidRDefault="00745F03" w:rsidP="00CD166C">
            <w:pPr>
              <w:pStyle w:val="NoSpacing"/>
              <w:rPr>
                <w:rFonts w:cs="Arial"/>
              </w:rPr>
            </w:pPr>
          </w:p>
        </w:tc>
      </w:tr>
    </w:tbl>
    <w:p w14:paraId="756570FD" w14:textId="538F8080" w:rsidR="002D0007" w:rsidRDefault="002D0007" w:rsidP="00997CD6">
      <w:pPr>
        <w:spacing w:after="0" w:line="240" w:lineRule="auto"/>
        <w:rPr>
          <w:rFonts w:cstheme="minorHAnsi"/>
        </w:rPr>
      </w:pPr>
    </w:p>
    <w:p w14:paraId="5EE3F7E7" w14:textId="77777777" w:rsidR="002D0007" w:rsidRDefault="002D0007">
      <w:pPr>
        <w:spacing w:after="0" w:line="240" w:lineRule="auto"/>
        <w:rPr>
          <w:rFonts w:cstheme="minorHAnsi"/>
        </w:rPr>
      </w:pPr>
      <w:r>
        <w:rPr>
          <w:rFonts w:cstheme="minorHAnsi"/>
        </w:rPr>
        <w:br w:type="page"/>
      </w:r>
    </w:p>
    <w:tbl>
      <w:tblPr>
        <w:tblStyle w:val="TableGrid"/>
        <w:tblpPr w:leftFromText="180" w:rightFromText="180" w:horzAnchor="page" w:tblpX="392" w:tblpY="-804"/>
        <w:tblW w:w="16103" w:type="dxa"/>
        <w:tblCellMar>
          <w:bottom w:w="28" w:type="dxa"/>
        </w:tblCellMar>
        <w:tblLook w:val="04A0" w:firstRow="1" w:lastRow="0" w:firstColumn="1" w:lastColumn="0" w:noHBand="0" w:noVBand="1"/>
      </w:tblPr>
      <w:tblGrid>
        <w:gridCol w:w="1985"/>
        <w:gridCol w:w="4677"/>
        <w:gridCol w:w="4395"/>
        <w:gridCol w:w="5046"/>
      </w:tblGrid>
      <w:tr w:rsidR="003C70F9" w:rsidRPr="005F0C42" w14:paraId="5884878B" w14:textId="77777777" w:rsidTr="00CD166C">
        <w:tc>
          <w:tcPr>
            <w:tcW w:w="1985" w:type="dxa"/>
            <w:shd w:val="clear" w:color="auto" w:fill="F2F2F2" w:themeFill="background1" w:themeFillShade="F2"/>
          </w:tcPr>
          <w:p w14:paraId="1C7A7B66" w14:textId="77777777" w:rsidR="002D0007" w:rsidRPr="003C70F9" w:rsidRDefault="002D0007" w:rsidP="00CD166C">
            <w:pPr>
              <w:spacing w:after="0" w:line="240" w:lineRule="auto"/>
              <w:rPr>
                <w:rFonts w:cs="Arial"/>
                <w:b/>
                <w:sz w:val="22"/>
              </w:rPr>
            </w:pPr>
            <w:r w:rsidRPr="003C70F9">
              <w:rPr>
                <w:rFonts w:cs="Arial"/>
                <w:b/>
                <w:sz w:val="22"/>
              </w:rPr>
              <w:lastRenderedPageBreak/>
              <w:t>Type of abuse</w:t>
            </w:r>
          </w:p>
        </w:tc>
        <w:tc>
          <w:tcPr>
            <w:tcW w:w="4677" w:type="dxa"/>
            <w:shd w:val="clear" w:color="auto" w:fill="92D050"/>
          </w:tcPr>
          <w:p w14:paraId="21DCBE1D" w14:textId="77777777" w:rsidR="002D0007" w:rsidRPr="003C70F9" w:rsidRDefault="002D0007" w:rsidP="00CD166C">
            <w:pPr>
              <w:autoSpaceDE w:val="0"/>
              <w:autoSpaceDN w:val="0"/>
              <w:adjustRightInd w:val="0"/>
              <w:spacing w:after="0" w:line="240" w:lineRule="auto"/>
              <w:jc w:val="center"/>
              <w:rPr>
                <w:rFonts w:cs="Arial"/>
                <w:b/>
                <w:sz w:val="22"/>
              </w:rPr>
            </w:pPr>
            <w:r w:rsidRPr="003C70F9">
              <w:rPr>
                <w:rFonts w:cs="Arial"/>
                <w:b/>
                <w:sz w:val="22"/>
              </w:rPr>
              <w:t>Non-reportable</w:t>
            </w:r>
          </w:p>
        </w:tc>
        <w:tc>
          <w:tcPr>
            <w:tcW w:w="4395" w:type="dxa"/>
            <w:shd w:val="clear" w:color="auto" w:fill="FFC000"/>
          </w:tcPr>
          <w:p w14:paraId="2C763202" w14:textId="77777777" w:rsidR="002D0007" w:rsidRPr="003C70F9" w:rsidRDefault="002D0007" w:rsidP="00CD166C">
            <w:pPr>
              <w:autoSpaceDE w:val="0"/>
              <w:autoSpaceDN w:val="0"/>
              <w:adjustRightInd w:val="0"/>
              <w:spacing w:after="0" w:line="240" w:lineRule="auto"/>
              <w:jc w:val="center"/>
              <w:rPr>
                <w:rFonts w:cs="Arial"/>
                <w:b/>
                <w:sz w:val="22"/>
              </w:rPr>
            </w:pPr>
            <w:r w:rsidRPr="003C70F9">
              <w:rPr>
                <w:rFonts w:cs="Arial"/>
                <w:b/>
                <w:sz w:val="22"/>
              </w:rPr>
              <w:t>Requires consultation</w:t>
            </w:r>
          </w:p>
        </w:tc>
        <w:tc>
          <w:tcPr>
            <w:tcW w:w="5046" w:type="dxa"/>
            <w:shd w:val="clear" w:color="auto" w:fill="FF0000"/>
          </w:tcPr>
          <w:p w14:paraId="4D69378A" w14:textId="77777777" w:rsidR="002D0007" w:rsidRPr="003C70F9" w:rsidRDefault="002D0007" w:rsidP="00CD166C">
            <w:pPr>
              <w:autoSpaceDE w:val="0"/>
              <w:autoSpaceDN w:val="0"/>
              <w:adjustRightInd w:val="0"/>
              <w:spacing w:after="0" w:line="240" w:lineRule="auto"/>
              <w:jc w:val="center"/>
              <w:rPr>
                <w:rFonts w:cs="Arial"/>
                <w:b/>
                <w:sz w:val="22"/>
              </w:rPr>
            </w:pPr>
            <w:r w:rsidRPr="003C70F9">
              <w:rPr>
                <w:rFonts w:cs="Arial"/>
                <w:b/>
                <w:sz w:val="22"/>
              </w:rPr>
              <w:t>Reportable</w:t>
            </w:r>
          </w:p>
        </w:tc>
      </w:tr>
      <w:tr w:rsidR="003C70F9" w:rsidRPr="005F0C42" w14:paraId="19128FB6" w14:textId="77777777" w:rsidTr="00CD166C">
        <w:tc>
          <w:tcPr>
            <w:tcW w:w="1985" w:type="dxa"/>
            <w:vMerge w:val="restart"/>
            <w:shd w:val="clear" w:color="auto" w:fill="auto"/>
          </w:tcPr>
          <w:p w14:paraId="6B456CAB" w14:textId="5E92EBBA" w:rsidR="002D0007" w:rsidRPr="003C70F9" w:rsidRDefault="002D0007" w:rsidP="000177A5">
            <w:pPr>
              <w:pStyle w:val="Heading3"/>
              <w:framePr w:hSpace="0" w:wrap="auto" w:vAnchor="margin" w:hAnchor="text" w:xAlign="left" w:yAlign="inline"/>
              <w:spacing w:line="240" w:lineRule="auto"/>
              <w:rPr>
                <w:sz w:val="22"/>
              </w:rPr>
            </w:pPr>
            <w:bookmarkStart w:id="24" w:name="_Toc125731068"/>
            <w:r w:rsidRPr="003C70F9">
              <w:rPr>
                <w:sz w:val="22"/>
              </w:rPr>
              <w:t>SEXUAL ABUSE</w:t>
            </w:r>
            <w:bookmarkEnd w:id="24"/>
            <w:r w:rsidR="00C350BB" w:rsidRPr="003C70F9">
              <w:rPr>
                <w:sz w:val="22"/>
              </w:rPr>
              <w:br/>
            </w:r>
          </w:p>
          <w:p w14:paraId="3E3C9AA5" w14:textId="062CA7FC" w:rsidR="002D0007" w:rsidRPr="003C70F9" w:rsidRDefault="002D0007" w:rsidP="00CD166C">
            <w:pPr>
              <w:spacing w:after="0" w:line="240" w:lineRule="auto"/>
              <w:rPr>
                <w:rFonts w:cs="Arial"/>
                <w:b/>
                <w:sz w:val="22"/>
              </w:rPr>
            </w:pPr>
            <w:r w:rsidRPr="003C70F9">
              <w:rPr>
                <w:rFonts w:cs="Arial"/>
                <w:b/>
                <w:sz w:val="22"/>
              </w:rPr>
              <w:t>When an adult is forced or persuaded to take part in sexual activities</w:t>
            </w:r>
            <w:r w:rsidR="00531E06" w:rsidRPr="003C70F9">
              <w:rPr>
                <w:rFonts w:cs="Arial"/>
                <w:b/>
                <w:sz w:val="22"/>
              </w:rPr>
              <w:t xml:space="preserve"> when they do not or cannot consent to this</w:t>
            </w:r>
            <w:r w:rsidRPr="003C70F9">
              <w:rPr>
                <w:rFonts w:cs="Arial"/>
                <w:b/>
                <w:sz w:val="22"/>
              </w:rPr>
              <w:t xml:space="preserve">. </w:t>
            </w:r>
          </w:p>
          <w:p w14:paraId="0EDB64F5" w14:textId="276AEB42" w:rsidR="002D0007" w:rsidRPr="003C70F9" w:rsidRDefault="002D0007" w:rsidP="00CD166C">
            <w:pPr>
              <w:spacing w:after="0" w:line="240" w:lineRule="auto"/>
              <w:rPr>
                <w:rFonts w:cs="Arial"/>
                <w:sz w:val="22"/>
                <w:lang w:eastAsia="en-GB"/>
              </w:rPr>
            </w:pPr>
            <w:r w:rsidRPr="003C70F9">
              <w:rPr>
                <w:rFonts w:cs="Arial"/>
                <w:bCs/>
                <w:sz w:val="22"/>
              </w:rPr>
              <w:t>This does</w:t>
            </w:r>
            <w:r w:rsidR="00531E06" w:rsidRPr="003C70F9">
              <w:rPr>
                <w:rFonts w:cs="Arial"/>
                <w:bCs/>
                <w:sz w:val="22"/>
              </w:rPr>
              <w:t xml:space="preserve"> </w:t>
            </w:r>
            <w:r w:rsidRPr="003C70F9">
              <w:rPr>
                <w:rFonts w:cs="Arial"/>
                <w:bCs/>
                <w:sz w:val="22"/>
              </w:rPr>
              <w:t>n</w:t>
            </w:r>
            <w:r w:rsidR="00531E06" w:rsidRPr="003C70F9">
              <w:rPr>
                <w:rFonts w:cs="Arial"/>
                <w:bCs/>
                <w:sz w:val="22"/>
              </w:rPr>
              <w:t>o</w:t>
            </w:r>
            <w:r w:rsidRPr="003C70F9">
              <w:rPr>
                <w:rFonts w:cs="Arial"/>
                <w:bCs/>
                <w:sz w:val="22"/>
              </w:rPr>
              <w:t>t have to be physical contact and it can happen online.</w:t>
            </w:r>
            <w:r w:rsidRPr="003C70F9">
              <w:rPr>
                <w:rFonts w:cs="Arial"/>
                <w:sz w:val="22"/>
                <w:lang w:eastAsia="en-GB"/>
              </w:rPr>
              <w:t xml:space="preserve"> </w:t>
            </w:r>
          </w:p>
          <w:p w14:paraId="11BCCDFE" w14:textId="77777777" w:rsidR="002D0007" w:rsidRPr="003C70F9" w:rsidRDefault="002D0007" w:rsidP="00CD166C">
            <w:pPr>
              <w:spacing w:after="0" w:line="240" w:lineRule="auto"/>
              <w:rPr>
                <w:rFonts w:cs="Arial"/>
                <w:b/>
                <w:sz w:val="22"/>
              </w:rPr>
            </w:pPr>
          </w:p>
        </w:tc>
        <w:tc>
          <w:tcPr>
            <w:tcW w:w="4677" w:type="dxa"/>
            <w:shd w:val="clear" w:color="auto" w:fill="EAF1DD" w:themeFill="accent3" w:themeFillTint="33"/>
          </w:tcPr>
          <w:p w14:paraId="13374B97" w14:textId="77777777" w:rsidR="002D0007" w:rsidRPr="003C70F9" w:rsidRDefault="002D0007" w:rsidP="00CD166C">
            <w:pPr>
              <w:autoSpaceDE w:val="0"/>
              <w:autoSpaceDN w:val="0"/>
              <w:adjustRightInd w:val="0"/>
              <w:spacing w:after="0" w:line="240" w:lineRule="auto"/>
              <w:rPr>
                <w:rFonts w:cs="Arial"/>
                <w:sz w:val="22"/>
              </w:rPr>
            </w:pPr>
            <w:r w:rsidRPr="003C70F9">
              <w:rPr>
                <w:rFonts w:cs="Arial"/>
                <w:sz w:val="22"/>
              </w:rPr>
              <w:t>Lower-level concern where the threshold for a safeguarding enquiry is unlikely to be met. However, an internal written record of what happened and what action was taken should be kept.</w:t>
            </w:r>
          </w:p>
          <w:p w14:paraId="11C2E5FA" w14:textId="10A9BDB5" w:rsidR="002D0007" w:rsidRPr="003C70F9" w:rsidRDefault="002D0007" w:rsidP="00CD166C">
            <w:pPr>
              <w:autoSpaceDE w:val="0"/>
              <w:autoSpaceDN w:val="0"/>
              <w:adjustRightInd w:val="0"/>
              <w:spacing w:after="0" w:line="240" w:lineRule="auto"/>
              <w:rPr>
                <w:rFonts w:cs="Arial"/>
                <w:b/>
                <w:sz w:val="22"/>
              </w:rPr>
            </w:pPr>
            <w:r w:rsidRPr="003C70F9">
              <w:rPr>
                <w:rFonts w:cs="Arial"/>
                <w:b/>
                <w:sz w:val="22"/>
              </w:rPr>
              <w:t xml:space="preserve">Where there are several low-level </w:t>
            </w:r>
            <w:proofErr w:type="gramStart"/>
            <w:r w:rsidRPr="003C70F9">
              <w:rPr>
                <w:rFonts w:cs="Arial"/>
                <w:b/>
                <w:sz w:val="22"/>
              </w:rPr>
              <w:t>concerns</w:t>
            </w:r>
            <w:proofErr w:type="gramEnd"/>
            <w:r w:rsidRPr="003C70F9">
              <w:rPr>
                <w:rFonts w:cs="Arial"/>
                <w:b/>
                <w:sz w:val="22"/>
              </w:rPr>
              <w:t xml:space="preserve"> consideration should be given as to whether the threshold may be met for a safeguarding enquiry due to increased risk.</w:t>
            </w:r>
          </w:p>
        </w:tc>
        <w:tc>
          <w:tcPr>
            <w:tcW w:w="4395" w:type="dxa"/>
            <w:shd w:val="clear" w:color="auto" w:fill="FEF3B0"/>
          </w:tcPr>
          <w:p w14:paraId="6E610771" w14:textId="7C815B9D" w:rsidR="00125BBB" w:rsidRPr="003C70F9" w:rsidRDefault="00125BBB" w:rsidP="00CD166C">
            <w:pPr>
              <w:autoSpaceDE w:val="0"/>
              <w:autoSpaceDN w:val="0"/>
              <w:adjustRightInd w:val="0"/>
              <w:spacing w:after="0" w:line="240" w:lineRule="auto"/>
              <w:rPr>
                <w:rFonts w:cs="Arial"/>
                <w:sz w:val="22"/>
              </w:rPr>
            </w:pPr>
            <w:r w:rsidRPr="003C70F9">
              <w:rPr>
                <w:rFonts w:cs="Arial"/>
                <w:sz w:val="22"/>
              </w:rPr>
              <w:t>Incidents at this level should be recorded, internal policies and procedures followed</w:t>
            </w:r>
            <w:r w:rsidR="001424B5" w:rsidRPr="003C70F9">
              <w:rPr>
                <w:rFonts w:cs="Arial"/>
                <w:color w:val="000000" w:themeColor="text1"/>
                <w:sz w:val="22"/>
              </w:rPr>
              <w:t xml:space="preserve">. Consultation should be </w:t>
            </w:r>
            <w:r w:rsidRPr="003C70F9">
              <w:rPr>
                <w:rFonts w:cs="Arial"/>
                <w:color w:val="000000" w:themeColor="text1"/>
                <w:sz w:val="22"/>
              </w:rPr>
              <w:t xml:space="preserve">undertaken internally as well as through the Sussex Safeguarding Adults Policy and Procedures. Action should be taken </w:t>
            </w:r>
            <w:r w:rsidRPr="003C70F9">
              <w:rPr>
                <w:rFonts w:cs="Arial"/>
                <w:sz w:val="22"/>
              </w:rPr>
              <w:t>to reduce risk and consultation with the local authority Adult Social Care department considered.</w:t>
            </w:r>
          </w:p>
          <w:p w14:paraId="41B3F24E" w14:textId="1B677CE1" w:rsidR="002D0007" w:rsidRPr="003C70F9" w:rsidRDefault="00125BBB" w:rsidP="00CD166C">
            <w:pPr>
              <w:autoSpaceDE w:val="0"/>
              <w:autoSpaceDN w:val="0"/>
              <w:adjustRightInd w:val="0"/>
              <w:spacing w:after="0" w:line="240" w:lineRule="auto"/>
              <w:rPr>
                <w:rFonts w:cs="Arial"/>
                <w:sz w:val="22"/>
              </w:rPr>
            </w:pPr>
            <w:r w:rsidRPr="003C70F9">
              <w:rPr>
                <w:rFonts w:cs="Arial"/>
                <w:b/>
                <w:bCs/>
                <w:sz w:val="22"/>
              </w:rPr>
              <w:t>Following this you may be requested to formally raise a safeguarding concern.</w:t>
            </w:r>
            <w:r w:rsidRPr="003C70F9">
              <w:rPr>
                <w:rFonts w:cs="Arial"/>
                <w:sz w:val="22"/>
              </w:rPr>
              <w:t xml:space="preserve">  </w:t>
            </w:r>
          </w:p>
        </w:tc>
        <w:tc>
          <w:tcPr>
            <w:tcW w:w="5046" w:type="dxa"/>
            <w:shd w:val="clear" w:color="auto" w:fill="FEE7DE"/>
          </w:tcPr>
          <w:p w14:paraId="58371718" w14:textId="77777777" w:rsidR="00125BBB" w:rsidRPr="003C70F9" w:rsidRDefault="00125BBB" w:rsidP="00CD166C">
            <w:pPr>
              <w:autoSpaceDE w:val="0"/>
              <w:autoSpaceDN w:val="0"/>
              <w:adjustRightInd w:val="0"/>
              <w:spacing w:after="0" w:line="240" w:lineRule="auto"/>
              <w:rPr>
                <w:rFonts w:cs="Arial"/>
                <w:sz w:val="22"/>
              </w:rPr>
            </w:pPr>
            <w:r w:rsidRPr="003C70F9">
              <w:rPr>
                <w:rFonts w:cs="Arial"/>
                <w:sz w:val="22"/>
              </w:rPr>
              <w:t>Incidents at this level should be formally raised as a safeguarding concern with the local authority Adult Social Care department.</w:t>
            </w:r>
          </w:p>
          <w:p w14:paraId="0B09FBEE" w14:textId="27EAE76D" w:rsidR="002D0007" w:rsidRPr="003C70F9" w:rsidRDefault="00125BBB" w:rsidP="00CD166C">
            <w:pPr>
              <w:autoSpaceDE w:val="0"/>
              <w:autoSpaceDN w:val="0"/>
              <w:adjustRightInd w:val="0"/>
              <w:spacing w:after="0" w:line="240" w:lineRule="auto"/>
              <w:rPr>
                <w:rFonts w:cs="Arial"/>
                <w:sz w:val="22"/>
              </w:rPr>
            </w:pPr>
            <w:r w:rsidRPr="003C70F9">
              <w:rPr>
                <w:rFonts w:cs="Arial"/>
                <w:b/>
                <w:bCs/>
                <w:sz w:val="22"/>
              </w:rPr>
              <w:t xml:space="preserve">Consideration should also be given as to whether the </w:t>
            </w:r>
            <w:r w:rsidR="002E6ED4" w:rsidRPr="003C70F9">
              <w:rPr>
                <w:rFonts w:cs="Arial"/>
                <w:b/>
                <w:bCs/>
                <w:sz w:val="22"/>
              </w:rPr>
              <w:t>p</w:t>
            </w:r>
            <w:r w:rsidRPr="003C70F9">
              <w:rPr>
                <w:rFonts w:cs="Arial"/>
                <w:b/>
                <w:bCs/>
                <w:sz w:val="22"/>
              </w:rPr>
              <w:t>olice or other emergency services need to be contacted.</w:t>
            </w:r>
            <w:r w:rsidR="00E817E8">
              <w:rPr>
                <w:rFonts w:cs="Arial"/>
                <w:b/>
                <w:bCs/>
                <w:sz w:val="22"/>
              </w:rPr>
              <w:t xml:space="preserve">  Ensure whole family approach if children or other adults may be impacted.</w:t>
            </w:r>
          </w:p>
        </w:tc>
      </w:tr>
      <w:tr w:rsidR="003C70F9" w:rsidRPr="005F0C42" w14:paraId="4248EA63" w14:textId="77777777" w:rsidTr="00CD166C">
        <w:tc>
          <w:tcPr>
            <w:tcW w:w="1985" w:type="dxa"/>
            <w:vMerge/>
            <w:shd w:val="clear" w:color="auto" w:fill="auto"/>
          </w:tcPr>
          <w:p w14:paraId="78200012" w14:textId="77777777" w:rsidR="002D0007" w:rsidRPr="003C70F9" w:rsidRDefault="002D0007" w:rsidP="00CD166C">
            <w:pPr>
              <w:spacing w:after="0" w:line="240" w:lineRule="auto"/>
              <w:rPr>
                <w:rFonts w:cs="Arial"/>
                <w:b/>
                <w:sz w:val="22"/>
              </w:rPr>
            </w:pPr>
          </w:p>
        </w:tc>
        <w:tc>
          <w:tcPr>
            <w:tcW w:w="4677" w:type="dxa"/>
          </w:tcPr>
          <w:p w14:paraId="7EAFB343" w14:textId="77777777" w:rsidR="002D0007" w:rsidRPr="003C70F9" w:rsidRDefault="002D0007" w:rsidP="00CD166C">
            <w:pPr>
              <w:pStyle w:val="NoSpacing"/>
              <w:rPr>
                <w:b/>
                <w:bCs/>
              </w:rPr>
            </w:pPr>
            <w:r w:rsidRPr="003C70F9">
              <w:rPr>
                <w:b/>
                <w:bCs/>
              </w:rPr>
              <w:t>Examples:</w:t>
            </w:r>
          </w:p>
          <w:p w14:paraId="357D13F1" w14:textId="5513B284" w:rsidR="002D0007" w:rsidRPr="003C70F9" w:rsidRDefault="002D0007" w:rsidP="00CD166C">
            <w:pPr>
              <w:pStyle w:val="NoSpacing"/>
              <w:rPr>
                <w:b/>
                <w:bCs/>
              </w:rPr>
            </w:pPr>
            <w:r w:rsidRPr="003C70F9">
              <w:t>Not committed by a Person in a Position of Trust (</w:t>
            </w:r>
            <w:r w:rsidR="00D455F2" w:rsidRPr="003C70F9">
              <w:t>e</w:t>
            </w:r>
            <w:r w:rsidR="00D455F2">
              <w:t>.</w:t>
            </w:r>
            <w:r w:rsidR="00D455F2" w:rsidRPr="003C70F9">
              <w:t>g</w:t>
            </w:r>
            <w:r w:rsidR="00D455F2">
              <w:t>.,</w:t>
            </w:r>
            <w:r w:rsidRPr="003C70F9">
              <w:t xml:space="preserve"> a professional), </w:t>
            </w:r>
            <w:r w:rsidRPr="003C70F9">
              <w:rPr>
                <w:b/>
                <w:bCs/>
              </w:rPr>
              <w:t xml:space="preserve">AND: </w:t>
            </w:r>
          </w:p>
          <w:p w14:paraId="1A72CF1B" w14:textId="534CBB25" w:rsidR="002D0007" w:rsidRPr="003C70F9" w:rsidRDefault="002D0007" w:rsidP="00C53D2A">
            <w:pPr>
              <w:pStyle w:val="NoSpacing"/>
              <w:numPr>
                <w:ilvl w:val="0"/>
                <w:numId w:val="11"/>
              </w:numPr>
              <w:ind w:left="321" w:hanging="321"/>
            </w:pPr>
            <w:r w:rsidRPr="003C70F9">
              <w:t>Incident of teasing or unwanted attention, either verbal or physical (but excluding genitalia), where the effect on the person is minimal and no distress is caused.</w:t>
            </w:r>
          </w:p>
          <w:p w14:paraId="41800E62" w14:textId="64324B55" w:rsidR="002D0007" w:rsidRPr="003C70F9" w:rsidRDefault="002D0007" w:rsidP="00C53D2A">
            <w:pPr>
              <w:pStyle w:val="NoSpacing"/>
              <w:numPr>
                <w:ilvl w:val="0"/>
                <w:numId w:val="11"/>
              </w:numPr>
              <w:ind w:left="321" w:hanging="321"/>
            </w:pPr>
            <w:r w:rsidRPr="003C70F9">
              <w:t xml:space="preserve">Incident of teasing or low level unwanted sexualised attention (verbal or by gestures) directed at one adult by another whether capacity exists - no </w:t>
            </w:r>
            <w:r w:rsidR="0065288C">
              <w:t xml:space="preserve">injury </w:t>
            </w:r>
            <w:r w:rsidRPr="003C70F9">
              <w:t>or distress caused.</w:t>
            </w:r>
          </w:p>
        </w:tc>
        <w:tc>
          <w:tcPr>
            <w:tcW w:w="4395" w:type="dxa"/>
          </w:tcPr>
          <w:p w14:paraId="68B49BB1" w14:textId="77777777" w:rsidR="002D0007" w:rsidRPr="003C70F9" w:rsidRDefault="002D0007" w:rsidP="00CD166C">
            <w:pPr>
              <w:pStyle w:val="NoSpacing"/>
              <w:rPr>
                <w:b/>
                <w:bCs/>
              </w:rPr>
            </w:pPr>
            <w:r w:rsidRPr="003C70F9">
              <w:rPr>
                <w:b/>
                <w:bCs/>
              </w:rPr>
              <w:t>Examples:</w:t>
            </w:r>
          </w:p>
          <w:p w14:paraId="73C5CA30" w14:textId="77777777" w:rsidR="002D0007" w:rsidRPr="003C70F9" w:rsidRDefault="002D0007" w:rsidP="00C53D2A">
            <w:pPr>
              <w:pStyle w:val="NoSpacing"/>
              <w:numPr>
                <w:ilvl w:val="0"/>
                <w:numId w:val="11"/>
              </w:numPr>
              <w:ind w:left="321" w:hanging="321"/>
            </w:pPr>
            <w:r w:rsidRPr="003C70F9">
              <w:t>Non-contact sexualised behaviour which causes distress to the person at risk.</w:t>
            </w:r>
          </w:p>
          <w:p w14:paraId="05EA7B11" w14:textId="77777777" w:rsidR="002D0007" w:rsidRPr="003C70F9" w:rsidRDefault="002D0007" w:rsidP="00C53D2A">
            <w:pPr>
              <w:pStyle w:val="NoSpacing"/>
              <w:numPr>
                <w:ilvl w:val="0"/>
                <w:numId w:val="11"/>
              </w:numPr>
              <w:ind w:left="321" w:hanging="321"/>
            </w:pPr>
            <w:r w:rsidRPr="003C70F9">
              <w:t>Verbal sexualised teasing or harassment.</w:t>
            </w:r>
          </w:p>
          <w:p w14:paraId="0F7FF6BF" w14:textId="77777777" w:rsidR="002D0007" w:rsidRPr="003C70F9" w:rsidRDefault="002D0007" w:rsidP="00C53D2A">
            <w:pPr>
              <w:pStyle w:val="NoSpacing"/>
              <w:numPr>
                <w:ilvl w:val="0"/>
                <w:numId w:val="11"/>
              </w:numPr>
              <w:ind w:left="321" w:hanging="321"/>
            </w:pPr>
            <w:r w:rsidRPr="003C70F9">
              <w:t>Being subject to indecent exposure where the person does not appear to be distressed.</w:t>
            </w:r>
          </w:p>
          <w:p w14:paraId="4BC5E530" w14:textId="77777777" w:rsidR="002D0007" w:rsidRPr="003C70F9" w:rsidRDefault="002D0007" w:rsidP="00CD166C">
            <w:pPr>
              <w:pStyle w:val="NoSpacing"/>
            </w:pPr>
          </w:p>
          <w:p w14:paraId="5D0631E3" w14:textId="1F5C48A6" w:rsidR="002D0007" w:rsidRPr="003C70F9" w:rsidRDefault="002D0007" w:rsidP="00CD166C">
            <w:pPr>
              <w:pStyle w:val="NoSpacing"/>
              <w:rPr>
                <w:b/>
                <w:bCs/>
              </w:rPr>
            </w:pPr>
            <w:r w:rsidRPr="003C70F9">
              <w:rPr>
                <w:b/>
                <w:bCs/>
              </w:rPr>
              <w:t xml:space="preserve">Where there is </w:t>
            </w:r>
            <w:r w:rsidR="0065288C" w:rsidRPr="00CE4ED1">
              <w:rPr>
                <w:b/>
                <w:bCs/>
              </w:rPr>
              <w:t>harm</w:t>
            </w:r>
            <w:r w:rsidRPr="00CE4ED1">
              <w:rPr>
                <w:b/>
                <w:bCs/>
              </w:rPr>
              <w:t xml:space="preserve"> or risk of </w:t>
            </w:r>
            <w:r w:rsidR="0065288C" w:rsidRPr="00CE4ED1">
              <w:rPr>
                <w:b/>
                <w:bCs/>
              </w:rPr>
              <w:t>harm</w:t>
            </w:r>
            <w:r w:rsidRPr="003C70F9">
              <w:rPr>
                <w:b/>
                <w:bCs/>
              </w:rPr>
              <w:t xml:space="preserve"> move directly to </w:t>
            </w:r>
            <w:r w:rsidRPr="003C70F9">
              <w:rPr>
                <w:b/>
                <w:bCs/>
                <w:color w:val="000000" w:themeColor="text1"/>
              </w:rPr>
              <w:t>'Red'.</w:t>
            </w:r>
          </w:p>
        </w:tc>
        <w:tc>
          <w:tcPr>
            <w:tcW w:w="5046" w:type="dxa"/>
          </w:tcPr>
          <w:p w14:paraId="51B4C382" w14:textId="77777777" w:rsidR="002D0007" w:rsidRPr="003C70F9" w:rsidRDefault="002D0007" w:rsidP="00CD166C">
            <w:pPr>
              <w:pStyle w:val="NoSpacing"/>
              <w:rPr>
                <w:b/>
                <w:bCs/>
              </w:rPr>
            </w:pPr>
            <w:r w:rsidRPr="003C70F9">
              <w:rPr>
                <w:b/>
                <w:bCs/>
              </w:rPr>
              <w:t>Examples:</w:t>
            </w:r>
          </w:p>
          <w:p w14:paraId="1EBD2E3E" w14:textId="6D65A6DD" w:rsidR="002D0007" w:rsidRPr="003C70F9" w:rsidRDefault="002D0007" w:rsidP="00C53D2A">
            <w:pPr>
              <w:pStyle w:val="NoSpacing"/>
              <w:numPr>
                <w:ilvl w:val="0"/>
                <w:numId w:val="11"/>
              </w:numPr>
              <w:ind w:left="284" w:hanging="284"/>
            </w:pPr>
            <w:r w:rsidRPr="003C70F9">
              <w:t>Any concerns about a Person in a Position of Trust</w:t>
            </w:r>
            <w:r w:rsidR="00125BBB" w:rsidRPr="003C70F9">
              <w:t>.</w:t>
            </w:r>
          </w:p>
          <w:p w14:paraId="5AA3B619" w14:textId="3F17125C" w:rsidR="002D0007" w:rsidRPr="003C70F9" w:rsidRDefault="002D0007" w:rsidP="00C53D2A">
            <w:pPr>
              <w:pStyle w:val="NoSpacing"/>
              <w:numPr>
                <w:ilvl w:val="0"/>
                <w:numId w:val="11"/>
              </w:numPr>
              <w:ind w:left="284" w:right="114" w:hanging="284"/>
            </w:pPr>
            <w:r w:rsidRPr="003C70F9">
              <w:t>Concerns around grooming or sexual exploitation either in-person or online (</w:t>
            </w:r>
            <w:r w:rsidR="00D455F2" w:rsidRPr="003C70F9">
              <w:t>e.g.,</w:t>
            </w:r>
            <w:r w:rsidRPr="003C70F9">
              <w:t xml:space="preserve"> made to look at sexually explicit material against their will or where consent cannot be given)</w:t>
            </w:r>
            <w:r w:rsidR="00125BBB" w:rsidRPr="003C70F9">
              <w:t>.</w:t>
            </w:r>
          </w:p>
          <w:p w14:paraId="558DB20D" w14:textId="77777777" w:rsidR="002D0007" w:rsidRPr="003C70F9" w:rsidRDefault="002D0007" w:rsidP="00C53D2A">
            <w:pPr>
              <w:pStyle w:val="NoSpacing"/>
              <w:numPr>
                <w:ilvl w:val="0"/>
                <w:numId w:val="11"/>
              </w:numPr>
              <w:ind w:left="284" w:hanging="284"/>
            </w:pPr>
            <w:r w:rsidRPr="003C70F9">
              <w:t xml:space="preserve">Any sexual act or behaviour without valid consent or where there is pressure to consent. </w:t>
            </w:r>
          </w:p>
          <w:p w14:paraId="37F475D0" w14:textId="77777777" w:rsidR="002D0007" w:rsidRPr="003C70F9" w:rsidRDefault="002D0007" w:rsidP="00C53D2A">
            <w:pPr>
              <w:pStyle w:val="NoSpacing"/>
              <w:numPr>
                <w:ilvl w:val="0"/>
                <w:numId w:val="11"/>
              </w:numPr>
              <w:ind w:left="284" w:hanging="284"/>
            </w:pPr>
            <w:r w:rsidRPr="003C70F9">
              <w:t>Contact or non-contact sexualised behaviour which causes distress.</w:t>
            </w:r>
          </w:p>
          <w:p w14:paraId="38588547" w14:textId="2A9A0CDE" w:rsidR="002D0007" w:rsidRPr="003C70F9" w:rsidRDefault="002D0007" w:rsidP="00C53D2A">
            <w:pPr>
              <w:pStyle w:val="NoSpacing"/>
              <w:numPr>
                <w:ilvl w:val="0"/>
                <w:numId w:val="11"/>
              </w:numPr>
              <w:ind w:left="284" w:hanging="284"/>
            </w:pPr>
            <w:r w:rsidRPr="003C70F9">
              <w:t>Any sexual violence or activity within a relationship characterised by authority, inequality, or exploitation</w:t>
            </w:r>
            <w:r w:rsidR="001424B5" w:rsidRPr="003C70F9">
              <w:t>,</w:t>
            </w:r>
            <w:r w:rsidRPr="003C70F9">
              <w:t xml:space="preserve"> </w:t>
            </w:r>
            <w:r w:rsidR="00D455F2" w:rsidRPr="003C70F9">
              <w:t>e</w:t>
            </w:r>
            <w:r w:rsidR="00D455F2">
              <w:t>.</w:t>
            </w:r>
            <w:r w:rsidR="00D455F2" w:rsidRPr="003C70F9">
              <w:t>g</w:t>
            </w:r>
            <w:r w:rsidR="00D455F2">
              <w:t>.,</w:t>
            </w:r>
            <w:r w:rsidRPr="003C70F9">
              <w:t xml:space="preserve"> receiving something in return for carrying out sexual act.</w:t>
            </w:r>
          </w:p>
          <w:p w14:paraId="36FDD108" w14:textId="528383FF" w:rsidR="00D84586" w:rsidRPr="003C70F9" w:rsidRDefault="002D0007" w:rsidP="00C53D2A">
            <w:pPr>
              <w:pStyle w:val="NoSpacing"/>
              <w:numPr>
                <w:ilvl w:val="0"/>
                <w:numId w:val="11"/>
              </w:numPr>
              <w:ind w:left="284" w:hanging="284"/>
            </w:pPr>
            <w:r w:rsidRPr="003C70F9">
              <w:t>Female Genital Mutilation</w:t>
            </w:r>
            <w:r w:rsidR="00193468" w:rsidRPr="003C70F9">
              <w:t xml:space="preserve"> (FGM)</w:t>
            </w:r>
            <w:r w:rsidR="003C70F9">
              <w:t xml:space="preserve"> -</w:t>
            </w:r>
            <w:r w:rsidR="00193468" w:rsidRPr="003C70F9">
              <w:t xml:space="preserve"> </w:t>
            </w:r>
            <w:r w:rsidRPr="003C70F9">
              <w:t>for females under 18 contact Children’s Services</w:t>
            </w:r>
            <w:r w:rsidR="00193468" w:rsidRPr="003C70F9">
              <w:t>.</w:t>
            </w:r>
          </w:p>
        </w:tc>
      </w:tr>
      <w:tr w:rsidR="003C70F9" w:rsidRPr="005F0C42" w14:paraId="572F0AAC" w14:textId="77777777" w:rsidTr="00CD166C">
        <w:tc>
          <w:tcPr>
            <w:tcW w:w="1985" w:type="dxa"/>
            <w:shd w:val="clear" w:color="auto" w:fill="auto"/>
          </w:tcPr>
          <w:p w14:paraId="68051CEE" w14:textId="37340006" w:rsidR="00EC796F" w:rsidRPr="003C70F9" w:rsidRDefault="00EC796F" w:rsidP="00CD166C">
            <w:pPr>
              <w:spacing w:after="0" w:line="240" w:lineRule="auto"/>
              <w:rPr>
                <w:rFonts w:cs="Arial"/>
                <w:b/>
                <w:sz w:val="22"/>
              </w:rPr>
            </w:pPr>
            <w:r w:rsidRPr="003C70F9">
              <w:rPr>
                <w:b/>
                <w:bCs/>
                <w:sz w:val="22"/>
              </w:rPr>
              <w:t xml:space="preserve">Alternative </w:t>
            </w:r>
            <w:r w:rsidR="001424B5" w:rsidRPr="003C70F9">
              <w:rPr>
                <w:b/>
                <w:bCs/>
                <w:sz w:val="22"/>
              </w:rPr>
              <w:t>a</w:t>
            </w:r>
            <w:r w:rsidRPr="003C70F9">
              <w:rPr>
                <w:b/>
                <w:bCs/>
                <w:sz w:val="22"/>
              </w:rPr>
              <w:t>ctions to consider at every stage</w:t>
            </w:r>
          </w:p>
        </w:tc>
        <w:tc>
          <w:tcPr>
            <w:tcW w:w="4677" w:type="dxa"/>
            <w:shd w:val="clear" w:color="auto" w:fill="EAF1DD" w:themeFill="accent3" w:themeFillTint="33"/>
          </w:tcPr>
          <w:p w14:paraId="111A22C7" w14:textId="77777777" w:rsidR="00EC796F" w:rsidRPr="003C70F9" w:rsidRDefault="00EC796F" w:rsidP="00CD166C">
            <w:pPr>
              <w:pStyle w:val="NoSpacing"/>
              <w:rPr>
                <w:rFonts w:cs="Arial"/>
              </w:rPr>
            </w:pPr>
            <w:r w:rsidRPr="003C70F9">
              <w:rPr>
                <w:rFonts w:cs="Arial"/>
              </w:rPr>
              <w:t>Information and education around safe sexual relationships and conduct.</w:t>
            </w:r>
          </w:p>
          <w:p w14:paraId="2733CFEC" w14:textId="1C841236" w:rsidR="00AA6443" w:rsidRPr="003C70F9" w:rsidRDefault="00EC796F" w:rsidP="00CD166C">
            <w:pPr>
              <w:pStyle w:val="NoSpacing"/>
              <w:rPr>
                <w:rFonts w:cs="Arial"/>
              </w:rPr>
            </w:pPr>
            <w:r w:rsidRPr="003C70F9">
              <w:rPr>
                <w:rFonts w:cs="Arial"/>
              </w:rPr>
              <w:t xml:space="preserve">Share information with district nurse or GP for sexual advice or information. </w:t>
            </w:r>
            <w:r w:rsidR="003C70F9" w:rsidRPr="003C70F9">
              <w:rPr>
                <w:rFonts w:cs="Arial"/>
              </w:rPr>
              <w:br/>
            </w:r>
            <w:r w:rsidRPr="003C70F9">
              <w:t>Referral to local authority Adult Social Care department for assessment</w:t>
            </w:r>
            <w:r w:rsidR="003C70F9">
              <w:t>.</w:t>
            </w:r>
            <w:r w:rsidR="003C70F9">
              <w:br/>
            </w:r>
            <w:r w:rsidRPr="003C70F9">
              <w:rPr>
                <w:rFonts w:cs="Arial"/>
              </w:rPr>
              <w:t>Review of existing care plans or creation of new care plans</w:t>
            </w:r>
            <w:r w:rsidR="001424B5" w:rsidRPr="003C70F9">
              <w:rPr>
                <w:rFonts w:cs="Arial"/>
              </w:rPr>
              <w:t xml:space="preserve"> </w:t>
            </w:r>
            <w:r w:rsidRPr="003C70F9">
              <w:rPr>
                <w:rFonts w:cs="Arial"/>
              </w:rPr>
              <w:t>/</w:t>
            </w:r>
            <w:r w:rsidR="001424B5" w:rsidRPr="003C70F9">
              <w:rPr>
                <w:rFonts w:cs="Arial"/>
              </w:rPr>
              <w:t xml:space="preserve"> </w:t>
            </w:r>
            <w:r w:rsidRPr="003C70F9">
              <w:rPr>
                <w:rFonts w:cs="Arial"/>
              </w:rPr>
              <w:t>risk assessments.</w:t>
            </w:r>
          </w:p>
        </w:tc>
        <w:tc>
          <w:tcPr>
            <w:tcW w:w="4395" w:type="dxa"/>
            <w:shd w:val="clear" w:color="auto" w:fill="FEF3B0"/>
          </w:tcPr>
          <w:p w14:paraId="330CF39F" w14:textId="77777777" w:rsidR="00EC796F" w:rsidRPr="003C70F9" w:rsidRDefault="00EC796F" w:rsidP="00CD166C">
            <w:pPr>
              <w:pStyle w:val="NoSpacing"/>
            </w:pPr>
            <w:r w:rsidRPr="003C70F9">
              <w:t xml:space="preserve">Complaints or disciplinary processes. </w:t>
            </w:r>
          </w:p>
          <w:p w14:paraId="12EAE5EB" w14:textId="77777777" w:rsidR="00EC796F" w:rsidRPr="003C70F9" w:rsidRDefault="00EC796F" w:rsidP="00CD166C">
            <w:pPr>
              <w:pStyle w:val="NoSpacing"/>
            </w:pPr>
            <w:r w:rsidRPr="003C70F9">
              <w:t>Increased monitoring and oversight for specified period.</w:t>
            </w:r>
          </w:p>
          <w:p w14:paraId="588322F7" w14:textId="74B1FFC7" w:rsidR="00EC796F" w:rsidRPr="003C70F9" w:rsidRDefault="00EC796F" w:rsidP="00CD166C">
            <w:pPr>
              <w:pStyle w:val="NoSpacing"/>
            </w:pPr>
            <w:r w:rsidRPr="003C70F9">
              <w:t xml:space="preserve">Share information with the </w:t>
            </w:r>
            <w:r w:rsidR="00975984">
              <w:t>ICB</w:t>
            </w:r>
            <w:r w:rsidRPr="003C70F9">
              <w:t xml:space="preserve"> Quality Team and</w:t>
            </w:r>
            <w:r w:rsidR="001424B5" w:rsidRPr="003C70F9">
              <w:t xml:space="preserve"> </w:t>
            </w:r>
            <w:r w:rsidRPr="003C70F9">
              <w:t>/</w:t>
            </w:r>
            <w:r w:rsidR="001424B5" w:rsidRPr="003C70F9">
              <w:t xml:space="preserve"> </w:t>
            </w:r>
            <w:r w:rsidRPr="003C70F9">
              <w:t>or the CQC.</w:t>
            </w:r>
          </w:p>
          <w:p w14:paraId="09BC5513" w14:textId="7300F05F" w:rsidR="00EC796F" w:rsidRPr="003C70F9" w:rsidRDefault="00EC796F" w:rsidP="00CD166C">
            <w:pPr>
              <w:pStyle w:val="NoSpacing"/>
              <w:rPr>
                <w:b/>
                <w:bCs/>
              </w:rPr>
            </w:pPr>
            <w:r w:rsidRPr="003C70F9">
              <w:t>Share information with Sussex Police.</w:t>
            </w:r>
          </w:p>
        </w:tc>
        <w:tc>
          <w:tcPr>
            <w:tcW w:w="5046" w:type="dxa"/>
            <w:shd w:val="clear" w:color="auto" w:fill="FEE7DE"/>
          </w:tcPr>
          <w:p w14:paraId="736BF1A7" w14:textId="77777777" w:rsidR="00EC796F" w:rsidRPr="003C70F9" w:rsidRDefault="00EC796F" w:rsidP="00CD166C">
            <w:pPr>
              <w:pStyle w:val="NoSpacing"/>
              <w:rPr>
                <w:rFonts w:cs="Arial"/>
                <w:b/>
              </w:rPr>
            </w:pPr>
            <w:r w:rsidRPr="003C70F9">
              <w:rPr>
                <w:rFonts w:cs="Arial"/>
                <w:b/>
              </w:rPr>
              <w:t>RAISE SAFEGUARDING CONCERN</w:t>
            </w:r>
          </w:p>
          <w:p w14:paraId="0F227AFF" w14:textId="77777777" w:rsidR="00EC796F" w:rsidRPr="003C70F9" w:rsidRDefault="00EC796F" w:rsidP="00CD166C">
            <w:pPr>
              <w:pStyle w:val="NoSpacing"/>
              <w:rPr>
                <w:rFonts w:cs="Arial"/>
              </w:rPr>
            </w:pPr>
            <w:r w:rsidRPr="003C70F9">
              <w:rPr>
                <w:rFonts w:cs="Arial"/>
              </w:rPr>
              <w:t xml:space="preserve">If there is an indication a criminal act has occurred, the police </w:t>
            </w:r>
            <w:r w:rsidRPr="003C70F9">
              <w:rPr>
                <w:rFonts w:cs="Arial"/>
                <w:b/>
              </w:rPr>
              <w:t>MUST</w:t>
            </w:r>
            <w:r w:rsidRPr="003C70F9">
              <w:rPr>
                <w:rFonts w:cs="Arial"/>
              </w:rPr>
              <w:t xml:space="preserve"> be consulted. </w:t>
            </w:r>
          </w:p>
          <w:p w14:paraId="19186032" w14:textId="497ACB4B" w:rsidR="00EC796F" w:rsidRPr="003C70F9" w:rsidRDefault="00EC796F" w:rsidP="00CD166C">
            <w:pPr>
              <w:pStyle w:val="NoSpacing"/>
              <w:rPr>
                <w:rFonts w:cs="Arial"/>
              </w:rPr>
            </w:pPr>
            <w:r w:rsidRPr="003C70F9">
              <w:rPr>
                <w:rFonts w:cs="Arial"/>
              </w:rPr>
              <w:t>Immediate safety plans must be implemented.</w:t>
            </w:r>
          </w:p>
        </w:tc>
      </w:tr>
    </w:tbl>
    <w:p w14:paraId="729B05D8" w14:textId="3650EF12" w:rsidR="00531E06" w:rsidRDefault="00531E06" w:rsidP="003C70F9">
      <w:pPr>
        <w:spacing w:after="0" w:line="240" w:lineRule="auto"/>
        <w:rPr>
          <w:rFonts w:cs="Arial"/>
          <w:color w:val="FF0000"/>
          <w:sz w:val="20"/>
          <w:szCs w:val="20"/>
        </w:rPr>
      </w:pPr>
    </w:p>
    <w:tbl>
      <w:tblPr>
        <w:tblStyle w:val="TableGrid"/>
        <w:tblpPr w:leftFromText="180" w:rightFromText="180" w:horzAnchor="page" w:tblpX="435" w:tblpY="-588"/>
        <w:tblW w:w="16015" w:type="dxa"/>
        <w:tblCellMar>
          <w:bottom w:w="28" w:type="dxa"/>
        </w:tblCellMar>
        <w:tblLook w:val="04A0" w:firstRow="1" w:lastRow="0" w:firstColumn="1" w:lastColumn="0" w:noHBand="0" w:noVBand="1"/>
      </w:tblPr>
      <w:tblGrid>
        <w:gridCol w:w="2357"/>
        <w:gridCol w:w="4105"/>
        <w:gridCol w:w="4677"/>
        <w:gridCol w:w="4876"/>
      </w:tblGrid>
      <w:tr w:rsidR="00531E06" w:rsidRPr="005F0C42" w14:paraId="194EA9B0" w14:textId="77777777" w:rsidTr="00CD166C">
        <w:tc>
          <w:tcPr>
            <w:tcW w:w="2357" w:type="dxa"/>
            <w:shd w:val="clear" w:color="auto" w:fill="F2F2F2" w:themeFill="background1" w:themeFillShade="F2"/>
          </w:tcPr>
          <w:p w14:paraId="64300308" w14:textId="77777777" w:rsidR="00531E06" w:rsidRPr="00D73EB5" w:rsidRDefault="00531E06" w:rsidP="00CD166C">
            <w:pPr>
              <w:spacing w:after="0"/>
              <w:jc w:val="center"/>
              <w:rPr>
                <w:rFonts w:cs="Arial"/>
                <w:b/>
                <w:sz w:val="22"/>
              </w:rPr>
            </w:pPr>
            <w:r w:rsidRPr="00D73EB5">
              <w:rPr>
                <w:rFonts w:cs="Arial"/>
                <w:b/>
                <w:sz w:val="22"/>
              </w:rPr>
              <w:lastRenderedPageBreak/>
              <w:t>Type of abuse</w:t>
            </w:r>
          </w:p>
        </w:tc>
        <w:tc>
          <w:tcPr>
            <w:tcW w:w="4105" w:type="dxa"/>
            <w:shd w:val="clear" w:color="auto" w:fill="92D050"/>
          </w:tcPr>
          <w:p w14:paraId="20F14876" w14:textId="77777777" w:rsidR="00531E06" w:rsidRPr="00D73EB5" w:rsidRDefault="00531E06" w:rsidP="00CD166C">
            <w:pPr>
              <w:autoSpaceDE w:val="0"/>
              <w:autoSpaceDN w:val="0"/>
              <w:adjustRightInd w:val="0"/>
              <w:spacing w:after="0"/>
              <w:jc w:val="center"/>
              <w:rPr>
                <w:rFonts w:cs="Arial"/>
                <w:b/>
                <w:sz w:val="22"/>
              </w:rPr>
            </w:pPr>
            <w:r w:rsidRPr="00D73EB5">
              <w:rPr>
                <w:rFonts w:cs="Arial"/>
                <w:b/>
                <w:sz w:val="22"/>
              </w:rPr>
              <w:t>Non-reportable</w:t>
            </w:r>
          </w:p>
        </w:tc>
        <w:tc>
          <w:tcPr>
            <w:tcW w:w="4677" w:type="dxa"/>
            <w:shd w:val="clear" w:color="auto" w:fill="FFC000"/>
          </w:tcPr>
          <w:p w14:paraId="6375A8B0" w14:textId="77777777" w:rsidR="00531E06" w:rsidRPr="00D73EB5" w:rsidRDefault="00531E06" w:rsidP="00CD166C">
            <w:pPr>
              <w:autoSpaceDE w:val="0"/>
              <w:autoSpaceDN w:val="0"/>
              <w:adjustRightInd w:val="0"/>
              <w:spacing w:after="0"/>
              <w:jc w:val="center"/>
              <w:rPr>
                <w:rFonts w:cs="Arial"/>
                <w:b/>
                <w:sz w:val="22"/>
              </w:rPr>
            </w:pPr>
            <w:r w:rsidRPr="00D73EB5">
              <w:rPr>
                <w:rFonts w:cs="Arial"/>
                <w:b/>
                <w:sz w:val="22"/>
              </w:rPr>
              <w:t>Requires consultation</w:t>
            </w:r>
          </w:p>
        </w:tc>
        <w:tc>
          <w:tcPr>
            <w:tcW w:w="4876" w:type="dxa"/>
            <w:shd w:val="clear" w:color="auto" w:fill="FF0000"/>
          </w:tcPr>
          <w:p w14:paraId="33D54F44" w14:textId="77777777" w:rsidR="00531E06" w:rsidRPr="00D73EB5" w:rsidRDefault="00531E06" w:rsidP="00CD166C">
            <w:pPr>
              <w:autoSpaceDE w:val="0"/>
              <w:autoSpaceDN w:val="0"/>
              <w:adjustRightInd w:val="0"/>
              <w:spacing w:after="0"/>
              <w:jc w:val="center"/>
              <w:rPr>
                <w:rFonts w:cs="Arial"/>
                <w:b/>
                <w:sz w:val="22"/>
              </w:rPr>
            </w:pPr>
            <w:r w:rsidRPr="00D73EB5">
              <w:rPr>
                <w:rFonts w:cs="Arial"/>
                <w:b/>
                <w:sz w:val="22"/>
              </w:rPr>
              <w:t>Reportable</w:t>
            </w:r>
          </w:p>
        </w:tc>
      </w:tr>
      <w:tr w:rsidR="00531E06" w:rsidRPr="005F0C42" w14:paraId="67FE5B65" w14:textId="77777777" w:rsidTr="00CD166C">
        <w:tc>
          <w:tcPr>
            <w:tcW w:w="2357" w:type="dxa"/>
            <w:vMerge w:val="restart"/>
            <w:shd w:val="clear" w:color="auto" w:fill="auto"/>
          </w:tcPr>
          <w:p w14:paraId="0F299E30" w14:textId="0C876D1A" w:rsidR="00531E06" w:rsidRPr="00D73EB5" w:rsidRDefault="00531E06" w:rsidP="000177A5">
            <w:pPr>
              <w:pStyle w:val="Heading3"/>
              <w:framePr w:hSpace="0" w:wrap="auto" w:vAnchor="margin" w:hAnchor="text" w:xAlign="left" w:yAlign="inline"/>
              <w:rPr>
                <w:sz w:val="22"/>
              </w:rPr>
            </w:pPr>
            <w:bookmarkStart w:id="25" w:name="_Toc125731069"/>
            <w:r w:rsidRPr="00D73EB5">
              <w:rPr>
                <w:sz w:val="22"/>
              </w:rPr>
              <w:t>PSYCHOLOGICAL ABUSE</w:t>
            </w:r>
            <w:bookmarkEnd w:id="25"/>
          </w:p>
          <w:p w14:paraId="799EB789" w14:textId="77777777" w:rsidR="00C350BB" w:rsidRPr="00D73EB5" w:rsidRDefault="00C350BB" w:rsidP="00CD166C">
            <w:pPr>
              <w:spacing w:after="0"/>
              <w:rPr>
                <w:sz w:val="22"/>
              </w:rPr>
            </w:pPr>
          </w:p>
          <w:p w14:paraId="6BD09F6E" w14:textId="77777777" w:rsidR="00531E06" w:rsidRPr="00D73EB5" w:rsidRDefault="00531E06" w:rsidP="00CD166C">
            <w:pPr>
              <w:spacing w:after="0"/>
              <w:ind w:left="22"/>
              <w:rPr>
                <w:rFonts w:cs="Arial"/>
                <w:b/>
                <w:iCs/>
                <w:sz w:val="22"/>
              </w:rPr>
            </w:pPr>
            <w:r w:rsidRPr="00D73EB5">
              <w:rPr>
                <w:rFonts w:cs="Arial"/>
                <w:b/>
                <w:iCs/>
                <w:sz w:val="22"/>
              </w:rPr>
              <w:t>Ongoing psychological or emotional maltreatment.</w:t>
            </w:r>
          </w:p>
        </w:tc>
        <w:tc>
          <w:tcPr>
            <w:tcW w:w="4105" w:type="dxa"/>
            <w:shd w:val="clear" w:color="auto" w:fill="EAF1DD" w:themeFill="accent3" w:themeFillTint="33"/>
          </w:tcPr>
          <w:p w14:paraId="3D81411D" w14:textId="77777777" w:rsidR="00531E06" w:rsidRPr="00D73EB5" w:rsidRDefault="00531E06" w:rsidP="00CD166C">
            <w:pPr>
              <w:autoSpaceDE w:val="0"/>
              <w:autoSpaceDN w:val="0"/>
              <w:adjustRightInd w:val="0"/>
              <w:spacing w:after="0" w:line="240" w:lineRule="auto"/>
              <w:rPr>
                <w:rFonts w:cs="Arial"/>
                <w:sz w:val="22"/>
              </w:rPr>
            </w:pPr>
            <w:r w:rsidRPr="00D73EB5">
              <w:rPr>
                <w:rFonts w:cs="Arial"/>
                <w:sz w:val="22"/>
              </w:rPr>
              <w:t>Lower-level concern where the threshold for a safeguarding enquiry is unlikely to be met. However, an internal written record of what happened and what action was taken should be kept.</w:t>
            </w:r>
          </w:p>
          <w:p w14:paraId="22ABBCA5" w14:textId="77777777" w:rsidR="00531E06" w:rsidRPr="00D73EB5" w:rsidRDefault="00531E06" w:rsidP="00CD166C">
            <w:pPr>
              <w:autoSpaceDE w:val="0"/>
              <w:autoSpaceDN w:val="0"/>
              <w:adjustRightInd w:val="0"/>
              <w:spacing w:after="0" w:line="240" w:lineRule="auto"/>
              <w:rPr>
                <w:rFonts w:cs="Arial"/>
                <w:b/>
                <w:sz w:val="22"/>
              </w:rPr>
            </w:pPr>
            <w:r w:rsidRPr="00D73EB5">
              <w:rPr>
                <w:rFonts w:cs="Arial"/>
                <w:b/>
                <w:sz w:val="22"/>
              </w:rPr>
              <w:t xml:space="preserve">Where there are several low-level </w:t>
            </w:r>
            <w:proofErr w:type="gramStart"/>
            <w:r w:rsidRPr="00D73EB5">
              <w:rPr>
                <w:rFonts w:cs="Arial"/>
                <w:b/>
                <w:sz w:val="22"/>
              </w:rPr>
              <w:t>concerns</w:t>
            </w:r>
            <w:proofErr w:type="gramEnd"/>
            <w:r w:rsidRPr="00D73EB5">
              <w:rPr>
                <w:rFonts w:cs="Arial"/>
                <w:b/>
                <w:sz w:val="22"/>
              </w:rPr>
              <w:t xml:space="preserve"> consideration should be given as to whether the threshold may be met for a safeguarding enquiry due to increased risk.</w:t>
            </w:r>
          </w:p>
        </w:tc>
        <w:tc>
          <w:tcPr>
            <w:tcW w:w="4677" w:type="dxa"/>
            <w:shd w:val="clear" w:color="auto" w:fill="FEF3B0"/>
          </w:tcPr>
          <w:p w14:paraId="22E04415" w14:textId="0DBFF97B" w:rsidR="00125BBB" w:rsidRPr="00D73EB5" w:rsidRDefault="00125BBB" w:rsidP="00CD166C">
            <w:pPr>
              <w:autoSpaceDE w:val="0"/>
              <w:autoSpaceDN w:val="0"/>
              <w:adjustRightInd w:val="0"/>
              <w:spacing w:after="0" w:line="240" w:lineRule="auto"/>
              <w:rPr>
                <w:rFonts w:cs="Arial"/>
                <w:sz w:val="22"/>
              </w:rPr>
            </w:pPr>
            <w:r w:rsidRPr="00D73EB5">
              <w:rPr>
                <w:rFonts w:cs="Arial"/>
                <w:sz w:val="22"/>
              </w:rPr>
              <w:t>Incidents at this level should be recorded, internal policies and procedures followed</w:t>
            </w:r>
            <w:r w:rsidR="001424B5" w:rsidRPr="00D73EB5">
              <w:rPr>
                <w:rFonts w:cs="Arial"/>
                <w:color w:val="000000" w:themeColor="text1"/>
                <w:sz w:val="22"/>
              </w:rPr>
              <w:t>.</w:t>
            </w:r>
            <w:r w:rsidR="001424B5" w:rsidRPr="00D73EB5">
              <w:rPr>
                <w:rFonts w:cs="Arial"/>
                <w:sz w:val="22"/>
              </w:rPr>
              <w:t xml:space="preserve"> </w:t>
            </w:r>
            <w:r w:rsidR="001424B5" w:rsidRPr="00D73EB5">
              <w:rPr>
                <w:rFonts w:cs="Arial"/>
                <w:color w:val="000000" w:themeColor="text1"/>
                <w:sz w:val="22"/>
              </w:rPr>
              <w:t xml:space="preserve">Consultation should be </w:t>
            </w:r>
            <w:r w:rsidRPr="00D73EB5">
              <w:rPr>
                <w:rFonts w:cs="Arial"/>
                <w:color w:val="000000" w:themeColor="text1"/>
                <w:sz w:val="22"/>
              </w:rPr>
              <w:t xml:space="preserve">undertaken internally as well as through the Sussex Safeguarding Adults Policy </w:t>
            </w:r>
            <w:r w:rsidRPr="00D73EB5">
              <w:rPr>
                <w:rFonts w:cs="Arial"/>
                <w:sz w:val="22"/>
              </w:rPr>
              <w:t>and Procedures. Action should be taken to reduce risk and consultation with the local authority Adult Social Care department considered.</w:t>
            </w:r>
          </w:p>
          <w:p w14:paraId="7124F5C8" w14:textId="10A095CD" w:rsidR="00531E06" w:rsidRPr="00D73EB5" w:rsidRDefault="00125BBB" w:rsidP="00CD166C">
            <w:pPr>
              <w:autoSpaceDE w:val="0"/>
              <w:autoSpaceDN w:val="0"/>
              <w:adjustRightInd w:val="0"/>
              <w:spacing w:after="0" w:line="240" w:lineRule="auto"/>
              <w:rPr>
                <w:rFonts w:cs="Arial"/>
                <w:sz w:val="22"/>
              </w:rPr>
            </w:pPr>
            <w:r w:rsidRPr="00D73EB5">
              <w:rPr>
                <w:rFonts w:cs="Arial"/>
                <w:b/>
                <w:bCs/>
                <w:sz w:val="22"/>
              </w:rPr>
              <w:t>Following this you may be requested to formally raise a safeguarding concern.</w:t>
            </w:r>
            <w:r w:rsidRPr="00D73EB5">
              <w:rPr>
                <w:rFonts w:cs="Arial"/>
                <w:sz w:val="22"/>
              </w:rPr>
              <w:t xml:space="preserve">  </w:t>
            </w:r>
          </w:p>
        </w:tc>
        <w:tc>
          <w:tcPr>
            <w:tcW w:w="4876" w:type="dxa"/>
            <w:shd w:val="clear" w:color="auto" w:fill="FEE7DE"/>
          </w:tcPr>
          <w:p w14:paraId="31F5E9D3" w14:textId="115E6234" w:rsidR="00531E06" w:rsidRPr="00D73EB5" w:rsidRDefault="00531E06" w:rsidP="00CD166C">
            <w:pPr>
              <w:autoSpaceDE w:val="0"/>
              <w:autoSpaceDN w:val="0"/>
              <w:adjustRightInd w:val="0"/>
              <w:spacing w:after="0" w:line="240" w:lineRule="auto"/>
              <w:rPr>
                <w:rFonts w:cs="Arial"/>
                <w:sz w:val="22"/>
              </w:rPr>
            </w:pPr>
            <w:r w:rsidRPr="00D73EB5">
              <w:rPr>
                <w:rFonts w:cs="Arial"/>
                <w:sz w:val="22"/>
              </w:rPr>
              <w:t>Incidents at this level should be formally raised as a safeguarding concern with the local authority Adult Social Care department.</w:t>
            </w:r>
          </w:p>
          <w:p w14:paraId="31B781E1" w14:textId="4E4D29FD" w:rsidR="00531E06" w:rsidRPr="00D73EB5" w:rsidRDefault="00531E06" w:rsidP="00CD166C">
            <w:pPr>
              <w:autoSpaceDE w:val="0"/>
              <w:autoSpaceDN w:val="0"/>
              <w:adjustRightInd w:val="0"/>
              <w:spacing w:after="0" w:line="240" w:lineRule="auto"/>
              <w:rPr>
                <w:rFonts w:cs="Arial"/>
                <w:b/>
                <w:sz w:val="22"/>
              </w:rPr>
            </w:pPr>
            <w:r w:rsidRPr="00D73EB5">
              <w:rPr>
                <w:rFonts w:cs="Arial"/>
                <w:b/>
                <w:bCs/>
                <w:sz w:val="22"/>
              </w:rPr>
              <w:t xml:space="preserve">Consideration should also be given as to whether the </w:t>
            </w:r>
            <w:r w:rsidR="002E6ED4" w:rsidRPr="00D73EB5">
              <w:rPr>
                <w:rFonts w:cs="Arial"/>
                <w:b/>
                <w:bCs/>
                <w:sz w:val="22"/>
              </w:rPr>
              <w:t>p</w:t>
            </w:r>
            <w:r w:rsidRPr="00D73EB5">
              <w:rPr>
                <w:rFonts w:cs="Arial"/>
                <w:b/>
                <w:bCs/>
                <w:sz w:val="22"/>
              </w:rPr>
              <w:t>olice or other emergency services nee</w:t>
            </w:r>
            <w:r w:rsidR="002E6ED4" w:rsidRPr="00D73EB5">
              <w:rPr>
                <w:rFonts w:cs="Arial"/>
                <w:b/>
                <w:bCs/>
                <w:sz w:val="22"/>
              </w:rPr>
              <w:t>d</w:t>
            </w:r>
            <w:r w:rsidRPr="00D73EB5">
              <w:rPr>
                <w:rFonts w:cs="Arial"/>
                <w:b/>
                <w:bCs/>
                <w:sz w:val="22"/>
              </w:rPr>
              <w:t xml:space="preserve"> to be contacted.</w:t>
            </w:r>
            <w:r w:rsidR="00E817E8">
              <w:rPr>
                <w:rFonts w:cs="Arial"/>
                <w:b/>
                <w:bCs/>
                <w:sz w:val="22"/>
              </w:rPr>
              <w:t xml:space="preserve">  Ensure whole family approach if children or other adults may be impacted.</w:t>
            </w:r>
          </w:p>
        </w:tc>
      </w:tr>
      <w:tr w:rsidR="00531E06" w:rsidRPr="005F0C42" w14:paraId="4BB58751" w14:textId="77777777" w:rsidTr="00CD166C">
        <w:trPr>
          <w:trHeight w:val="4244"/>
        </w:trPr>
        <w:tc>
          <w:tcPr>
            <w:tcW w:w="2357" w:type="dxa"/>
            <w:vMerge/>
            <w:shd w:val="clear" w:color="auto" w:fill="auto"/>
          </w:tcPr>
          <w:p w14:paraId="2405168C" w14:textId="77777777" w:rsidR="00531E06" w:rsidRPr="00D73EB5" w:rsidRDefault="00531E06" w:rsidP="00CD166C">
            <w:pPr>
              <w:pStyle w:val="ListParagraph"/>
              <w:spacing w:after="0"/>
              <w:ind w:left="360"/>
              <w:rPr>
                <w:rFonts w:cs="Arial"/>
                <w:sz w:val="22"/>
              </w:rPr>
            </w:pPr>
          </w:p>
        </w:tc>
        <w:tc>
          <w:tcPr>
            <w:tcW w:w="4105" w:type="dxa"/>
          </w:tcPr>
          <w:p w14:paraId="723EBF10" w14:textId="77777777" w:rsidR="00531E06" w:rsidRPr="00D73EB5" w:rsidRDefault="00531E06" w:rsidP="00CD166C">
            <w:pPr>
              <w:pStyle w:val="NoSpacing"/>
              <w:rPr>
                <w:b/>
                <w:bCs/>
              </w:rPr>
            </w:pPr>
            <w:r w:rsidRPr="00D73EB5">
              <w:rPr>
                <w:b/>
                <w:bCs/>
              </w:rPr>
              <w:t>Examples:</w:t>
            </w:r>
          </w:p>
          <w:p w14:paraId="6C34D095" w14:textId="2802B5A8" w:rsidR="00531E06" w:rsidRPr="00D73EB5" w:rsidRDefault="00531E06" w:rsidP="00CD166C">
            <w:pPr>
              <w:pStyle w:val="NoSpacing"/>
              <w:rPr>
                <w:b/>
                <w:bCs/>
              </w:rPr>
            </w:pPr>
            <w:r w:rsidRPr="00D73EB5">
              <w:t>Not committed by a Person in a Position of Trust (</w:t>
            </w:r>
            <w:r w:rsidR="00D455F2" w:rsidRPr="00D73EB5">
              <w:t>e</w:t>
            </w:r>
            <w:r w:rsidR="00D455F2">
              <w:t>.</w:t>
            </w:r>
            <w:r w:rsidR="00D455F2" w:rsidRPr="00D73EB5">
              <w:t>g.,</w:t>
            </w:r>
            <w:r w:rsidRPr="00D73EB5">
              <w:t xml:space="preserve"> a professional), </w:t>
            </w:r>
            <w:r w:rsidRPr="00D73EB5">
              <w:rPr>
                <w:b/>
                <w:bCs/>
              </w:rPr>
              <w:t xml:space="preserve">AND: </w:t>
            </w:r>
          </w:p>
          <w:p w14:paraId="4132C310" w14:textId="0F6559A4" w:rsidR="00531E06" w:rsidRPr="00D73EB5" w:rsidRDefault="002E1786" w:rsidP="00C53D2A">
            <w:pPr>
              <w:pStyle w:val="NoSpacing"/>
              <w:numPr>
                <w:ilvl w:val="0"/>
                <w:numId w:val="12"/>
              </w:numPr>
              <w:ind w:left="314" w:hanging="314"/>
            </w:pPr>
            <w:r>
              <w:t>I</w:t>
            </w:r>
            <w:r w:rsidR="00531E06" w:rsidRPr="00D73EB5">
              <w:t>ncident where a person is spoken to in a rude or inappropriate way – respect is undermined but no significant distress is caused.</w:t>
            </w:r>
          </w:p>
          <w:p w14:paraId="5BAACD07" w14:textId="4B9922EB" w:rsidR="00531E06" w:rsidRPr="00D73EB5" w:rsidRDefault="00531E06" w:rsidP="00C53D2A">
            <w:pPr>
              <w:pStyle w:val="NoSpacing"/>
              <w:numPr>
                <w:ilvl w:val="0"/>
                <w:numId w:val="12"/>
              </w:numPr>
              <w:ind w:left="314" w:hanging="314"/>
            </w:pPr>
            <w:r w:rsidRPr="00D73EB5">
              <w:t xml:space="preserve">Occasional taunts or outbursts between two people using a service that do not cause </w:t>
            </w:r>
            <w:r w:rsidR="0065288C">
              <w:t xml:space="preserve">impact or </w:t>
            </w:r>
            <w:r w:rsidRPr="00D73EB5">
              <w:t>distress</w:t>
            </w:r>
            <w:r w:rsidR="0065288C">
              <w:t>.</w:t>
            </w:r>
          </w:p>
        </w:tc>
        <w:tc>
          <w:tcPr>
            <w:tcW w:w="4677" w:type="dxa"/>
          </w:tcPr>
          <w:p w14:paraId="4288691F" w14:textId="77777777" w:rsidR="00531E06" w:rsidRPr="00D73EB5" w:rsidRDefault="00531E06" w:rsidP="00CD166C">
            <w:pPr>
              <w:pStyle w:val="NoSpacing"/>
              <w:rPr>
                <w:b/>
                <w:bCs/>
              </w:rPr>
            </w:pPr>
            <w:r w:rsidRPr="00D73EB5">
              <w:rPr>
                <w:b/>
                <w:bCs/>
              </w:rPr>
              <w:t>Examples:</w:t>
            </w:r>
          </w:p>
          <w:p w14:paraId="43982D87" w14:textId="77777777" w:rsidR="00125BBB" w:rsidRPr="00D73EB5" w:rsidRDefault="00125BBB" w:rsidP="00C53D2A">
            <w:pPr>
              <w:pStyle w:val="NoSpacing"/>
              <w:numPr>
                <w:ilvl w:val="0"/>
                <w:numId w:val="13"/>
              </w:numPr>
              <w:ind w:left="323" w:hanging="323"/>
            </w:pPr>
            <w:r w:rsidRPr="00D73EB5">
              <w:t>Treatment that undermines dignity and damages esteem.</w:t>
            </w:r>
          </w:p>
          <w:p w14:paraId="40177DFE" w14:textId="77777777" w:rsidR="00125BBB" w:rsidRPr="00D73EB5" w:rsidRDefault="00125BBB" w:rsidP="00C53D2A">
            <w:pPr>
              <w:pStyle w:val="NoSpacing"/>
              <w:numPr>
                <w:ilvl w:val="0"/>
                <w:numId w:val="13"/>
              </w:numPr>
              <w:ind w:left="323" w:hanging="323"/>
            </w:pPr>
            <w:r w:rsidRPr="00D73EB5">
              <w:t>Repeated incidents of denying or failing to recognise an adult’s opinions, views, and choices – particularly in relation to their care and support needs.</w:t>
            </w:r>
          </w:p>
          <w:p w14:paraId="60494CF7" w14:textId="77777777" w:rsidR="00125BBB" w:rsidRPr="00D73EB5" w:rsidRDefault="00125BBB" w:rsidP="00C53D2A">
            <w:pPr>
              <w:pStyle w:val="NoSpacing"/>
              <w:numPr>
                <w:ilvl w:val="0"/>
                <w:numId w:val="13"/>
              </w:numPr>
              <w:ind w:left="323" w:hanging="323"/>
            </w:pPr>
            <w:r w:rsidRPr="00D73EB5">
              <w:t xml:space="preserve">Taunts, mocking or outbursts which cause distress. </w:t>
            </w:r>
          </w:p>
          <w:p w14:paraId="7AF7F9AC" w14:textId="771A9BCF" w:rsidR="00531E06" w:rsidRPr="00D73EB5" w:rsidRDefault="00125BBB" w:rsidP="00C53D2A">
            <w:pPr>
              <w:pStyle w:val="NoSpacing"/>
              <w:numPr>
                <w:ilvl w:val="0"/>
                <w:numId w:val="13"/>
              </w:numPr>
              <w:ind w:left="323" w:hanging="323"/>
            </w:pPr>
            <w:r w:rsidRPr="00D73EB5">
              <w:t>Withholding of information from a person that disempowers them but there is a minor impact.</w:t>
            </w:r>
          </w:p>
        </w:tc>
        <w:tc>
          <w:tcPr>
            <w:tcW w:w="4876" w:type="dxa"/>
          </w:tcPr>
          <w:p w14:paraId="16323492" w14:textId="77777777" w:rsidR="00531E06" w:rsidRPr="00D73EB5" w:rsidRDefault="00531E06" w:rsidP="00CD166C">
            <w:pPr>
              <w:pStyle w:val="NoSpacing"/>
              <w:rPr>
                <w:b/>
                <w:bCs/>
              </w:rPr>
            </w:pPr>
            <w:r w:rsidRPr="00D73EB5">
              <w:rPr>
                <w:b/>
                <w:bCs/>
              </w:rPr>
              <w:t>Examples:</w:t>
            </w:r>
          </w:p>
          <w:p w14:paraId="1F178CE6" w14:textId="77777777" w:rsidR="00531E06" w:rsidRPr="00D73EB5" w:rsidRDefault="00531E06" w:rsidP="00C53D2A">
            <w:pPr>
              <w:pStyle w:val="NoSpacing"/>
              <w:numPr>
                <w:ilvl w:val="0"/>
                <w:numId w:val="14"/>
              </w:numPr>
              <w:ind w:left="312" w:hanging="312"/>
            </w:pPr>
            <w:r w:rsidRPr="00D73EB5">
              <w:t>Any concerns about a Person in a Position of Trust.</w:t>
            </w:r>
          </w:p>
          <w:p w14:paraId="65850E72" w14:textId="0AFFBFDB" w:rsidR="00531E06" w:rsidRPr="00D73EB5" w:rsidRDefault="00531E06" w:rsidP="00C53D2A">
            <w:pPr>
              <w:pStyle w:val="NoSpacing"/>
              <w:numPr>
                <w:ilvl w:val="0"/>
                <w:numId w:val="14"/>
              </w:numPr>
              <w:ind w:left="312" w:hanging="312"/>
            </w:pPr>
            <w:r w:rsidRPr="00D73EB5">
              <w:t>Denial of basic human rights</w:t>
            </w:r>
            <w:r w:rsidR="001424B5" w:rsidRPr="00D73EB5">
              <w:t xml:space="preserve"> </w:t>
            </w:r>
            <w:r w:rsidRPr="00D73EB5">
              <w:t>/</w:t>
            </w:r>
            <w:r w:rsidR="001424B5" w:rsidRPr="00D73EB5">
              <w:t xml:space="preserve"> </w:t>
            </w:r>
            <w:r w:rsidRPr="00D73EB5">
              <w:t xml:space="preserve">civil </w:t>
            </w:r>
            <w:r w:rsidRPr="00D73EB5">
              <w:rPr>
                <w:color w:val="000000" w:themeColor="text1"/>
              </w:rPr>
              <w:t xml:space="preserve">liberties, </w:t>
            </w:r>
            <w:r w:rsidR="001C1D6A" w:rsidRPr="00D73EB5">
              <w:rPr>
                <w:color w:val="000000" w:themeColor="text1"/>
              </w:rPr>
              <w:t xml:space="preserve">the </w:t>
            </w:r>
            <w:r w:rsidRPr="00D73EB5">
              <w:rPr>
                <w:color w:val="000000" w:themeColor="text1"/>
              </w:rPr>
              <w:t xml:space="preserve">over-riding </w:t>
            </w:r>
            <w:r w:rsidR="001C1D6A" w:rsidRPr="00D73EB5">
              <w:rPr>
                <w:color w:val="000000" w:themeColor="text1"/>
              </w:rPr>
              <w:t xml:space="preserve">of an </w:t>
            </w:r>
            <w:r w:rsidRPr="00D73EB5">
              <w:rPr>
                <w:color w:val="000000" w:themeColor="text1"/>
              </w:rPr>
              <w:t xml:space="preserve">advance directive, forced </w:t>
            </w:r>
            <w:r w:rsidRPr="00D73EB5">
              <w:t xml:space="preserve">marriage, </w:t>
            </w:r>
            <w:r w:rsidR="00125BBB" w:rsidRPr="00D73EB5">
              <w:t>‘</w:t>
            </w:r>
            <w:r w:rsidRPr="00D73EB5">
              <w:t>honour based</w:t>
            </w:r>
            <w:r w:rsidR="00125BBB" w:rsidRPr="00D73EB5">
              <w:t>’</w:t>
            </w:r>
            <w:r w:rsidRPr="00D73EB5">
              <w:t xml:space="preserve"> violence and</w:t>
            </w:r>
            <w:r w:rsidR="00D65B66" w:rsidRPr="00D73EB5">
              <w:rPr>
                <w:rFonts w:eastAsia="Times New Roman"/>
                <w:lang w:val="en" w:eastAsia="en-GB"/>
              </w:rPr>
              <w:t xml:space="preserve"> F</w:t>
            </w:r>
            <w:r w:rsidR="00D65B66">
              <w:rPr>
                <w:rFonts w:eastAsia="Times New Roman"/>
                <w:lang w:val="en" w:eastAsia="en-GB"/>
              </w:rPr>
              <w:t xml:space="preserve">emale </w:t>
            </w:r>
            <w:r w:rsidR="00D65B66" w:rsidRPr="00D73EB5">
              <w:rPr>
                <w:rFonts w:eastAsia="Times New Roman"/>
                <w:lang w:val="en" w:eastAsia="en-GB"/>
              </w:rPr>
              <w:t>G</w:t>
            </w:r>
            <w:r w:rsidR="00D65B66">
              <w:rPr>
                <w:rFonts w:eastAsia="Times New Roman"/>
                <w:lang w:val="en" w:eastAsia="en-GB"/>
              </w:rPr>
              <w:t xml:space="preserve">enital </w:t>
            </w:r>
            <w:r w:rsidR="00D65B66" w:rsidRPr="00D73EB5">
              <w:rPr>
                <w:rFonts w:eastAsia="Times New Roman"/>
                <w:lang w:val="en" w:eastAsia="en-GB"/>
              </w:rPr>
              <w:t>M</w:t>
            </w:r>
            <w:r w:rsidR="00D65B66">
              <w:rPr>
                <w:rFonts w:eastAsia="Times New Roman"/>
                <w:lang w:val="en" w:eastAsia="en-GB"/>
              </w:rPr>
              <w:t>utilation</w:t>
            </w:r>
            <w:r w:rsidRPr="00D73EB5">
              <w:t xml:space="preserve"> </w:t>
            </w:r>
            <w:r w:rsidR="00D65B66">
              <w:t>(</w:t>
            </w:r>
            <w:r w:rsidRPr="00D73EB5">
              <w:t>F</w:t>
            </w:r>
            <w:r w:rsidR="002E119A" w:rsidRPr="00D73EB5">
              <w:t>GM</w:t>
            </w:r>
            <w:r w:rsidR="00D65B66">
              <w:t>)</w:t>
            </w:r>
            <w:r w:rsidRPr="00D73EB5">
              <w:t>.</w:t>
            </w:r>
          </w:p>
          <w:p w14:paraId="3C8822C6" w14:textId="77777777" w:rsidR="00531E06" w:rsidRPr="00D73EB5" w:rsidRDefault="00531E06" w:rsidP="00C53D2A">
            <w:pPr>
              <w:pStyle w:val="NoSpacing"/>
              <w:numPr>
                <w:ilvl w:val="0"/>
                <w:numId w:val="14"/>
              </w:numPr>
              <w:ind w:left="312" w:hanging="312"/>
            </w:pPr>
            <w:r w:rsidRPr="00D73EB5">
              <w:t>Prolonged intimidation or humiliation.</w:t>
            </w:r>
          </w:p>
          <w:p w14:paraId="4DAAED55" w14:textId="658A8B5B" w:rsidR="00531E06" w:rsidRPr="00D73EB5" w:rsidRDefault="00531E06" w:rsidP="00C53D2A">
            <w:pPr>
              <w:pStyle w:val="NoSpacing"/>
              <w:numPr>
                <w:ilvl w:val="0"/>
                <w:numId w:val="14"/>
              </w:numPr>
              <w:ind w:left="312" w:hanging="312"/>
            </w:pPr>
            <w:r w:rsidRPr="00D73EB5">
              <w:t>Vicious</w:t>
            </w:r>
            <w:r w:rsidR="001424B5" w:rsidRPr="00D73EB5">
              <w:t xml:space="preserve"> </w:t>
            </w:r>
            <w:r w:rsidRPr="00D73EB5">
              <w:t>/</w:t>
            </w:r>
            <w:r w:rsidR="001424B5" w:rsidRPr="00D73EB5">
              <w:t xml:space="preserve"> </w:t>
            </w:r>
            <w:r w:rsidRPr="00D73EB5">
              <w:t>personalised verbal attacks</w:t>
            </w:r>
          </w:p>
          <w:p w14:paraId="315FA2D5" w14:textId="2A616C7F" w:rsidR="00531E06" w:rsidRPr="00D73EB5" w:rsidRDefault="00531E06" w:rsidP="00C53D2A">
            <w:pPr>
              <w:pStyle w:val="NoSpacing"/>
              <w:numPr>
                <w:ilvl w:val="0"/>
                <w:numId w:val="14"/>
              </w:numPr>
              <w:ind w:left="312" w:hanging="312"/>
            </w:pPr>
            <w:r w:rsidRPr="00D73EB5">
              <w:t>Emotional blackmail</w:t>
            </w:r>
            <w:r w:rsidR="001424B5" w:rsidRPr="00D73EB5">
              <w:t>,</w:t>
            </w:r>
            <w:r w:rsidRPr="00D73EB5">
              <w:t xml:space="preserve"> </w:t>
            </w:r>
            <w:r w:rsidR="00D455F2" w:rsidRPr="00D73EB5">
              <w:t>e.g.,</w:t>
            </w:r>
            <w:r w:rsidRPr="00D73EB5">
              <w:t xml:space="preserve"> threats of abandonment</w:t>
            </w:r>
            <w:r w:rsidR="001424B5" w:rsidRPr="00D73EB5">
              <w:t xml:space="preserve"> </w:t>
            </w:r>
            <w:r w:rsidRPr="00D73EB5">
              <w:t xml:space="preserve">/ </w:t>
            </w:r>
            <w:r w:rsidRPr="00CE4ED1">
              <w:t>harm</w:t>
            </w:r>
            <w:r w:rsidR="002E119A" w:rsidRPr="00CE4ED1">
              <w:t>.</w:t>
            </w:r>
          </w:p>
          <w:p w14:paraId="3CF68DC3" w14:textId="77777777" w:rsidR="00531E06" w:rsidRPr="00D73EB5" w:rsidRDefault="00531E06" w:rsidP="00C53D2A">
            <w:pPr>
              <w:pStyle w:val="NoSpacing"/>
              <w:numPr>
                <w:ilvl w:val="0"/>
                <w:numId w:val="14"/>
              </w:numPr>
              <w:ind w:left="312" w:hanging="312"/>
            </w:pPr>
            <w:r w:rsidRPr="00D73EB5">
              <w:t>Withholding of information to dis-empower that has a significant impact.</w:t>
            </w:r>
          </w:p>
          <w:p w14:paraId="59A93726" w14:textId="1BFCF59D" w:rsidR="00531E06" w:rsidRPr="00D73EB5" w:rsidRDefault="00531E06" w:rsidP="00C53D2A">
            <w:pPr>
              <w:pStyle w:val="NoSpacing"/>
              <w:numPr>
                <w:ilvl w:val="0"/>
                <w:numId w:val="14"/>
              </w:numPr>
              <w:ind w:left="312" w:hanging="312"/>
            </w:pPr>
            <w:r w:rsidRPr="00D73EB5">
              <w:t xml:space="preserve">Concerns relating to ‘cuckooing’ – </w:t>
            </w:r>
            <w:r w:rsidR="00125BBB" w:rsidRPr="00D73EB5">
              <w:t xml:space="preserve"> information on cuckooing can be found in the Sussex Safeguarding Adults Policy and Procedures chapter </w:t>
            </w:r>
            <w:hyperlink r:id="rId41" w:anchor="s2806" w:history="1">
              <w:r w:rsidR="00125BBB" w:rsidRPr="00D73EB5">
                <w:rPr>
                  <w:rStyle w:val="Hyperlink"/>
                  <w:rFonts w:cs="Arial"/>
                </w:rPr>
                <w:t>Recognising and Reporting Abuse and Neglect</w:t>
              </w:r>
            </w:hyperlink>
            <w:r w:rsidR="00125BBB" w:rsidRPr="00D73EB5">
              <w:t>.</w:t>
            </w:r>
          </w:p>
        </w:tc>
      </w:tr>
      <w:tr w:rsidR="00531E06" w:rsidRPr="005F0C42" w14:paraId="1EDB6F4C" w14:textId="77777777" w:rsidTr="00CD166C">
        <w:trPr>
          <w:trHeight w:val="1537"/>
        </w:trPr>
        <w:tc>
          <w:tcPr>
            <w:tcW w:w="2357" w:type="dxa"/>
            <w:shd w:val="clear" w:color="auto" w:fill="auto"/>
          </w:tcPr>
          <w:p w14:paraId="0E151874" w14:textId="57D53290" w:rsidR="00531E06" w:rsidRPr="00D73EB5" w:rsidRDefault="00D113E8" w:rsidP="00CD166C">
            <w:pPr>
              <w:pStyle w:val="NoSpacing"/>
              <w:rPr>
                <w:rFonts w:cs="Arial"/>
                <w:b/>
                <w:bCs/>
              </w:rPr>
            </w:pPr>
            <w:r w:rsidRPr="00D73EB5">
              <w:rPr>
                <w:b/>
                <w:bCs/>
              </w:rPr>
              <w:t>Alternative Actions to consider at every stage</w:t>
            </w:r>
          </w:p>
        </w:tc>
        <w:tc>
          <w:tcPr>
            <w:tcW w:w="4105" w:type="dxa"/>
            <w:shd w:val="clear" w:color="auto" w:fill="EAF1DD" w:themeFill="accent3" w:themeFillTint="33"/>
          </w:tcPr>
          <w:p w14:paraId="5A57CE70" w14:textId="71B40F21" w:rsidR="00531E06" w:rsidRPr="00D73EB5" w:rsidRDefault="00531E06" w:rsidP="00CD166C">
            <w:pPr>
              <w:pStyle w:val="NoSpacing"/>
              <w:rPr>
                <w:rFonts w:cs="Arial"/>
              </w:rPr>
            </w:pPr>
            <w:r w:rsidRPr="00D73EB5">
              <w:rPr>
                <w:rFonts w:cs="Arial"/>
              </w:rPr>
              <w:t xml:space="preserve">Information and </w:t>
            </w:r>
            <w:r w:rsidR="005B3D39" w:rsidRPr="00D73EB5">
              <w:rPr>
                <w:rFonts w:cs="Arial"/>
              </w:rPr>
              <w:t>e</w:t>
            </w:r>
            <w:r w:rsidRPr="00D73EB5">
              <w:rPr>
                <w:rFonts w:cs="Arial"/>
              </w:rPr>
              <w:t>ducation around expected standards of conduct, respect, and dignity.</w:t>
            </w:r>
          </w:p>
          <w:p w14:paraId="759796A5" w14:textId="4DE5C936" w:rsidR="00531E06" w:rsidRPr="00D73EB5" w:rsidRDefault="00531E06" w:rsidP="00CD166C">
            <w:pPr>
              <w:pStyle w:val="NoSpacing"/>
              <w:rPr>
                <w:rFonts w:cs="Arial"/>
              </w:rPr>
            </w:pPr>
            <w:r w:rsidRPr="00D73EB5">
              <w:rPr>
                <w:rFonts w:cs="Arial"/>
              </w:rPr>
              <w:t>Use of behavioural charts</w:t>
            </w:r>
            <w:r w:rsidR="00125BBB" w:rsidRPr="00D73EB5">
              <w:rPr>
                <w:rFonts w:cs="Arial"/>
              </w:rPr>
              <w:t>.</w:t>
            </w:r>
          </w:p>
          <w:p w14:paraId="537B30BA" w14:textId="23B559A7" w:rsidR="00531E06" w:rsidRPr="00D73EB5" w:rsidRDefault="00531E06" w:rsidP="00CD166C">
            <w:pPr>
              <w:pStyle w:val="NoSpacing"/>
              <w:rPr>
                <w:rFonts w:cs="Arial"/>
              </w:rPr>
            </w:pPr>
            <w:r w:rsidRPr="00D73EB5">
              <w:rPr>
                <w:rFonts w:cs="Arial"/>
              </w:rPr>
              <w:t xml:space="preserve">Input from </w:t>
            </w:r>
            <w:r w:rsidR="005B3D39" w:rsidRPr="00D73EB5">
              <w:rPr>
                <w:rFonts w:cs="Arial"/>
              </w:rPr>
              <w:t>m</w:t>
            </w:r>
            <w:r w:rsidRPr="00D73EB5">
              <w:rPr>
                <w:rFonts w:cs="Arial"/>
              </w:rPr>
              <w:t>ediation services.</w:t>
            </w:r>
          </w:p>
          <w:p w14:paraId="380921EB" w14:textId="3F0757F2" w:rsidR="00531E06" w:rsidRPr="00D73EB5" w:rsidRDefault="00531E06" w:rsidP="00CD166C">
            <w:pPr>
              <w:pStyle w:val="NoSpacing"/>
              <w:rPr>
                <w:rFonts w:cs="Arial"/>
              </w:rPr>
            </w:pPr>
            <w:r w:rsidRPr="00D73EB5">
              <w:rPr>
                <w:rFonts w:cs="Arial"/>
              </w:rPr>
              <w:t>Training around de-escalation and</w:t>
            </w:r>
            <w:r w:rsidR="001424B5" w:rsidRPr="00D73EB5">
              <w:rPr>
                <w:rFonts w:cs="Arial"/>
              </w:rPr>
              <w:t xml:space="preserve"> </w:t>
            </w:r>
            <w:r w:rsidRPr="00D73EB5">
              <w:rPr>
                <w:rFonts w:cs="Arial"/>
              </w:rPr>
              <w:t>/</w:t>
            </w:r>
            <w:r w:rsidR="001424B5" w:rsidRPr="00D73EB5">
              <w:rPr>
                <w:rFonts w:cs="Arial"/>
              </w:rPr>
              <w:t xml:space="preserve"> </w:t>
            </w:r>
            <w:r w:rsidRPr="00D73EB5">
              <w:rPr>
                <w:rFonts w:cs="Arial"/>
              </w:rPr>
              <w:t>or other risk management processes.</w:t>
            </w:r>
          </w:p>
        </w:tc>
        <w:tc>
          <w:tcPr>
            <w:tcW w:w="4677" w:type="dxa"/>
            <w:shd w:val="clear" w:color="auto" w:fill="FEF3B0"/>
          </w:tcPr>
          <w:p w14:paraId="5166FFC0" w14:textId="796A04BB" w:rsidR="00531E06" w:rsidRPr="00D73EB5" w:rsidRDefault="00531E06" w:rsidP="00CD166C">
            <w:pPr>
              <w:pStyle w:val="NoSpacing"/>
              <w:rPr>
                <w:rFonts w:cs="Arial"/>
              </w:rPr>
            </w:pPr>
            <w:r w:rsidRPr="00D73EB5">
              <w:rPr>
                <w:rFonts w:cs="Arial"/>
              </w:rPr>
              <w:t>Share information with the local Community Safety Team</w:t>
            </w:r>
            <w:r w:rsidR="00125BBB" w:rsidRPr="00D73EB5">
              <w:rPr>
                <w:rFonts w:cs="Arial"/>
              </w:rPr>
              <w:t xml:space="preserve"> / Police Community Safety Team</w:t>
            </w:r>
            <w:r w:rsidRPr="00D73EB5">
              <w:rPr>
                <w:rFonts w:cs="Arial"/>
              </w:rPr>
              <w:t>.</w:t>
            </w:r>
          </w:p>
          <w:p w14:paraId="776E383F" w14:textId="17235B42" w:rsidR="00531E06" w:rsidRPr="00D73EB5" w:rsidRDefault="00531E06" w:rsidP="00CD166C">
            <w:pPr>
              <w:pStyle w:val="NoSpacing"/>
              <w:rPr>
                <w:rFonts w:cs="Arial"/>
              </w:rPr>
            </w:pPr>
            <w:r w:rsidRPr="00D73EB5">
              <w:rPr>
                <w:rFonts w:cs="Arial"/>
              </w:rPr>
              <w:t xml:space="preserve">Referral to the local </w:t>
            </w:r>
            <w:r w:rsidR="005B3D39" w:rsidRPr="00D73EB5">
              <w:rPr>
                <w:rFonts w:cs="Arial"/>
              </w:rPr>
              <w:t>A</w:t>
            </w:r>
            <w:r w:rsidRPr="00D73EB5">
              <w:rPr>
                <w:rFonts w:cs="Arial"/>
              </w:rPr>
              <w:t xml:space="preserve">dult </w:t>
            </w:r>
            <w:r w:rsidR="005B3D39" w:rsidRPr="00D73EB5">
              <w:rPr>
                <w:rFonts w:cs="Arial"/>
              </w:rPr>
              <w:t>S</w:t>
            </w:r>
            <w:r w:rsidRPr="00D73EB5">
              <w:rPr>
                <w:rFonts w:cs="Arial"/>
              </w:rPr>
              <w:t xml:space="preserve">ocial </w:t>
            </w:r>
            <w:r w:rsidR="005B3D39" w:rsidRPr="00D73EB5">
              <w:rPr>
                <w:rFonts w:cs="Arial"/>
              </w:rPr>
              <w:t>C</w:t>
            </w:r>
            <w:r w:rsidRPr="00D73EB5">
              <w:rPr>
                <w:rFonts w:cs="Arial"/>
              </w:rPr>
              <w:t xml:space="preserve">are department for a social care assessment, </w:t>
            </w:r>
            <w:r w:rsidR="005B3D39" w:rsidRPr="00D73EB5">
              <w:rPr>
                <w:rFonts w:cs="Arial"/>
              </w:rPr>
              <w:t>c</w:t>
            </w:r>
            <w:r w:rsidRPr="00D73EB5">
              <w:rPr>
                <w:rFonts w:cs="Arial"/>
              </w:rPr>
              <w:t xml:space="preserve">arers </w:t>
            </w:r>
            <w:r w:rsidR="005B3D39" w:rsidRPr="00D73EB5">
              <w:rPr>
                <w:rFonts w:cs="Arial"/>
              </w:rPr>
              <w:t>a</w:t>
            </w:r>
            <w:r w:rsidRPr="00D73EB5">
              <w:rPr>
                <w:rFonts w:cs="Arial"/>
              </w:rPr>
              <w:t>ssessment, or review of existing arrangements.</w:t>
            </w:r>
          </w:p>
          <w:p w14:paraId="32443B86" w14:textId="46485C6B" w:rsidR="00531E06" w:rsidRPr="00D73EB5" w:rsidRDefault="00531E06" w:rsidP="00CD166C">
            <w:pPr>
              <w:pStyle w:val="NoSpacing"/>
              <w:rPr>
                <w:rFonts w:cs="Arial"/>
              </w:rPr>
            </w:pPr>
            <w:r w:rsidRPr="00D73EB5">
              <w:rPr>
                <w:rFonts w:cs="Arial"/>
              </w:rPr>
              <w:t>Review staffing arrangements.</w:t>
            </w:r>
          </w:p>
        </w:tc>
        <w:tc>
          <w:tcPr>
            <w:tcW w:w="4876" w:type="dxa"/>
            <w:shd w:val="clear" w:color="auto" w:fill="FEE7DE"/>
          </w:tcPr>
          <w:p w14:paraId="7EAC4490" w14:textId="77777777" w:rsidR="00531E06" w:rsidRPr="00D73EB5" w:rsidRDefault="00531E06" w:rsidP="00CD166C">
            <w:pPr>
              <w:pStyle w:val="NoSpacing"/>
              <w:rPr>
                <w:rFonts w:cs="Arial"/>
                <w:b/>
              </w:rPr>
            </w:pPr>
            <w:r w:rsidRPr="00D73EB5">
              <w:rPr>
                <w:rFonts w:cs="Arial"/>
                <w:b/>
              </w:rPr>
              <w:t>RAISE SAFEGUARDING CONCERN</w:t>
            </w:r>
          </w:p>
          <w:p w14:paraId="31CF540E" w14:textId="77777777" w:rsidR="00531E06" w:rsidRPr="00D73EB5" w:rsidRDefault="00531E06" w:rsidP="00CD166C">
            <w:pPr>
              <w:pStyle w:val="NoSpacing"/>
              <w:rPr>
                <w:rFonts w:cs="Arial"/>
              </w:rPr>
            </w:pPr>
            <w:r w:rsidRPr="00D73EB5">
              <w:rPr>
                <w:rFonts w:cs="Arial"/>
              </w:rPr>
              <w:t xml:space="preserve">If there is an indication a criminal act has occurred, the police </w:t>
            </w:r>
            <w:r w:rsidRPr="00D73EB5">
              <w:rPr>
                <w:rFonts w:cs="Arial"/>
                <w:b/>
              </w:rPr>
              <w:t>MUST</w:t>
            </w:r>
            <w:r w:rsidRPr="00D73EB5">
              <w:rPr>
                <w:rFonts w:cs="Arial"/>
              </w:rPr>
              <w:t xml:space="preserve"> be consulted. </w:t>
            </w:r>
          </w:p>
          <w:p w14:paraId="7EF8838B" w14:textId="1B988C3A" w:rsidR="00531E06" w:rsidRPr="00D73EB5" w:rsidRDefault="00531E06" w:rsidP="00CD166C">
            <w:pPr>
              <w:pStyle w:val="NoSpacing"/>
              <w:rPr>
                <w:rFonts w:cs="Arial"/>
              </w:rPr>
            </w:pPr>
            <w:r w:rsidRPr="00D73EB5">
              <w:rPr>
                <w:rFonts w:cs="Arial"/>
              </w:rPr>
              <w:t>Immediate safety plans must be implemented.</w:t>
            </w:r>
          </w:p>
        </w:tc>
      </w:tr>
    </w:tbl>
    <w:p w14:paraId="625BBDE1" w14:textId="21ED7634" w:rsidR="005B3D39" w:rsidRDefault="005B3D39" w:rsidP="00CD166C">
      <w:pPr>
        <w:spacing w:after="0" w:line="240" w:lineRule="auto"/>
        <w:rPr>
          <w:rFonts w:cs="Arial"/>
          <w:color w:val="FF0000"/>
          <w:sz w:val="20"/>
          <w:szCs w:val="20"/>
        </w:rPr>
      </w:pPr>
      <w:r>
        <w:rPr>
          <w:rFonts w:cs="Arial"/>
          <w:color w:val="FF0000"/>
          <w:sz w:val="20"/>
          <w:szCs w:val="20"/>
        </w:rPr>
        <w:br w:type="page"/>
      </w:r>
    </w:p>
    <w:tbl>
      <w:tblPr>
        <w:tblStyle w:val="TableGrid"/>
        <w:tblpPr w:leftFromText="180" w:rightFromText="180" w:horzAnchor="page" w:tblpX="412" w:tblpY="-576"/>
        <w:tblW w:w="16013" w:type="dxa"/>
        <w:tblCellMar>
          <w:bottom w:w="28" w:type="dxa"/>
        </w:tblCellMar>
        <w:tblLook w:val="04A0" w:firstRow="1" w:lastRow="0" w:firstColumn="1" w:lastColumn="0" w:noHBand="0" w:noVBand="1"/>
      </w:tblPr>
      <w:tblGrid>
        <w:gridCol w:w="2553"/>
        <w:gridCol w:w="4394"/>
        <w:gridCol w:w="4955"/>
        <w:gridCol w:w="4111"/>
      </w:tblGrid>
      <w:tr w:rsidR="005B3D39" w:rsidRPr="005F0C42" w14:paraId="797C14F1" w14:textId="77777777" w:rsidTr="00D73EB5">
        <w:tc>
          <w:tcPr>
            <w:tcW w:w="2553" w:type="dxa"/>
            <w:shd w:val="clear" w:color="auto" w:fill="F2F2F2" w:themeFill="background1" w:themeFillShade="F2"/>
          </w:tcPr>
          <w:p w14:paraId="16A3B819" w14:textId="77777777" w:rsidR="005B3D39" w:rsidRPr="00D73EB5" w:rsidRDefault="005B3D39" w:rsidP="00D73EB5">
            <w:pPr>
              <w:spacing w:after="0"/>
              <w:jc w:val="center"/>
              <w:rPr>
                <w:rFonts w:cs="Arial"/>
                <w:b/>
                <w:sz w:val="22"/>
              </w:rPr>
            </w:pPr>
            <w:r w:rsidRPr="00D73EB5">
              <w:rPr>
                <w:rFonts w:cs="Arial"/>
                <w:b/>
                <w:sz w:val="22"/>
              </w:rPr>
              <w:lastRenderedPageBreak/>
              <w:t>Type of abuse</w:t>
            </w:r>
          </w:p>
        </w:tc>
        <w:tc>
          <w:tcPr>
            <w:tcW w:w="4394" w:type="dxa"/>
            <w:shd w:val="clear" w:color="auto" w:fill="92D050"/>
          </w:tcPr>
          <w:p w14:paraId="21DA4949" w14:textId="77777777" w:rsidR="005B3D39" w:rsidRPr="00D73EB5" w:rsidRDefault="005B3D39" w:rsidP="00D73EB5">
            <w:pPr>
              <w:autoSpaceDE w:val="0"/>
              <w:autoSpaceDN w:val="0"/>
              <w:adjustRightInd w:val="0"/>
              <w:spacing w:after="0"/>
              <w:jc w:val="center"/>
              <w:rPr>
                <w:rFonts w:cs="Arial"/>
                <w:b/>
                <w:sz w:val="22"/>
              </w:rPr>
            </w:pPr>
            <w:r w:rsidRPr="00D73EB5">
              <w:rPr>
                <w:rFonts w:cs="Arial"/>
                <w:b/>
                <w:sz w:val="22"/>
              </w:rPr>
              <w:t>Non-reportable</w:t>
            </w:r>
          </w:p>
        </w:tc>
        <w:tc>
          <w:tcPr>
            <w:tcW w:w="4955" w:type="dxa"/>
            <w:tcBorders>
              <w:bottom w:val="single" w:sz="4" w:space="0" w:color="auto"/>
            </w:tcBorders>
            <w:shd w:val="clear" w:color="auto" w:fill="FFC000"/>
          </w:tcPr>
          <w:p w14:paraId="4E3A43D2" w14:textId="77777777" w:rsidR="005B3D39" w:rsidRPr="00D73EB5" w:rsidRDefault="005B3D39" w:rsidP="00D73EB5">
            <w:pPr>
              <w:autoSpaceDE w:val="0"/>
              <w:autoSpaceDN w:val="0"/>
              <w:adjustRightInd w:val="0"/>
              <w:spacing w:after="0"/>
              <w:jc w:val="center"/>
              <w:rPr>
                <w:rFonts w:cs="Arial"/>
                <w:b/>
                <w:sz w:val="22"/>
              </w:rPr>
            </w:pPr>
            <w:r w:rsidRPr="00D73EB5">
              <w:rPr>
                <w:rFonts w:cs="Arial"/>
                <w:b/>
                <w:sz w:val="22"/>
              </w:rPr>
              <w:t>Requires consultation</w:t>
            </w:r>
          </w:p>
        </w:tc>
        <w:tc>
          <w:tcPr>
            <w:tcW w:w="4111" w:type="dxa"/>
            <w:shd w:val="clear" w:color="auto" w:fill="FF0000"/>
          </w:tcPr>
          <w:p w14:paraId="2C48A203" w14:textId="77777777" w:rsidR="005B3D39" w:rsidRPr="00D73EB5" w:rsidRDefault="005B3D39" w:rsidP="00D73EB5">
            <w:pPr>
              <w:autoSpaceDE w:val="0"/>
              <w:autoSpaceDN w:val="0"/>
              <w:adjustRightInd w:val="0"/>
              <w:spacing w:after="0"/>
              <w:jc w:val="center"/>
              <w:rPr>
                <w:rFonts w:cs="Arial"/>
                <w:b/>
                <w:sz w:val="22"/>
              </w:rPr>
            </w:pPr>
            <w:r w:rsidRPr="00D73EB5">
              <w:rPr>
                <w:rFonts w:cs="Arial"/>
                <w:b/>
                <w:sz w:val="22"/>
              </w:rPr>
              <w:t>Reportable</w:t>
            </w:r>
          </w:p>
        </w:tc>
      </w:tr>
      <w:tr w:rsidR="005B3D39" w:rsidRPr="005F0C42" w14:paraId="4831D886" w14:textId="77777777" w:rsidTr="00D73EB5">
        <w:trPr>
          <w:trHeight w:val="2350"/>
        </w:trPr>
        <w:tc>
          <w:tcPr>
            <w:tcW w:w="2553" w:type="dxa"/>
            <w:vMerge w:val="restart"/>
            <w:shd w:val="clear" w:color="auto" w:fill="auto"/>
          </w:tcPr>
          <w:p w14:paraId="0FC82116" w14:textId="5C70228C" w:rsidR="005B3D39" w:rsidRPr="00D73EB5" w:rsidRDefault="005B3D39" w:rsidP="00D73EB5">
            <w:pPr>
              <w:pStyle w:val="Heading3"/>
              <w:framePr w:hSpace="0" w:wrap="auto" w:vAnchor="margin" w:hAnchor="text" w:xAlign="left" w:yAlign="inline"/>
              <w:rPr>
                <w:sz w:val="22"/>
              </w:rPr>
            </w:pPr>
            <w:bookmarkStart w:id="26" w:name="_Toc125731070"/>
            <w:r w:rsidRPr="00D73EB5">
              <w:rPr>
                <w:sz w:val="22"/>
              </w:rPr>
              <w:t>FINANCIAL OR MATERIAL ABUSE</w:t>
            </w:r>
            <w:bookmarkEnd w:id="26"/>
            <w:r w:rsidR="00C350BB" w:rsidRPr="00D73EB5">
              <w:rPr>
                <w:sz w:val="22"/>
              </w:rPr>
              <w:br/>
            </w:r>
          </w:p>
          <w:p w14:paraId="15F65A5C" w14:textId="2E5322C3" w:rsidR="005B3D39" w:rsidRPr="00D73EB5" w:rsidRDefault="005B3D39" w:rsidP="00D73EB5">
            <w:pPr>
              <w:spacing w:after="0"/>
              <w:rPr>
                <w:rFonts w:cs="Arial"/>
                <w:b/>
                <w:iCs/>
                <w:sz w:val="22"/>
              </w:rPr>
            </w:pPr>
            <w:r w:rsidRPr="00D73EB5">
              <w:rPr>
                <w:rFonts w:cs="Arial"/>
                <w:b/>
                <w:sz w:val="22"/>
              </w:rPr>
              <w:t>The unauthorised and improper use of funds, property, or any resources. This include</w:t>
            </w:r>
            <w:r w:rsidR="004B0511">
              <w:rPr>
                <w:rFonts w:cs="Arial"/>
                <w:b/>
                <w:sz w:val="22"/>
              </w:rPr>
              <w:t>s</w:t>
            </w:r>
            <w:r w:rsidRPr="00D73EB5">
              <w:rPr>
                <w:rFonts w:cs="Arial"/>
                <w:b/>
                <w:sz w:val="22"/>
              </w:rPr>
              <w:t xml:space="preserve"> the use of theft, coercion, or fraud to obtain or try to obtain a person's money, possessions, or property.</w:t>
            </w:r>
            <w:r w:rsidR="004B0511">
              <w:rPr>
                <w:rFonts w:cs="Arial"/>
                <w:b/>
                <w:sz w:val="22"/>
              </w:rPr>
              <w:t xml:space="preserve"> This type of abuse applies also to Lasting Power of Attorneys (LPAs).</w:t>
            </w:r>
          </w:p>
        </w:tc>
        <w:tc>
          <w:tcPr>
            <w:tcW w:w="4394" w:type="dxa"/>
            <w:shd w:val="clear" w:color="auto" w:fill="EAF1DD" w:themeFill="accent3" w:themeFillTint="33"/>
          </w:tcPr>
          <w:p w14:paraId="26F53AF7" w14:textId="77777777" w:rsidR="005B3D39" w:rsidRPr="00D73EB5" w:rsidRDefault="005B3D39" w:rsidP="00D73EB5">
            <w:pPr>
              <w:autoSpaceDE w:val="0"/>
              <w:autoSpaceDN w:val="0"/>
              <w:adjustRightInd w:val="0"/>
              <w:spacing w:after="0" w:line="240" w:lineRule="auto"/>
              <w:rPr>
                <w:rFonts w:cs="Arial"/>
                <w:sz w:val="22"/>
              </w:rPr>
            </w:pPr>
            <w:r w:rsidRPr="00D73EB5">
              <w:rPr>
                <w:rFonts w:cs="Arial"/>
                <w:sz w:val="22"/>
              </w:rPr>
              <w:t>Lower-level concern where the threshold for a safeguarding enquiry is unlikely to be met. However, an internal written record of what happened and what action was taken should be kept.</w:t>
            </w:r>
          </w:p>
          <w:p w14:paraId="28E3CA68" w14:textId="77777777" w:rsidR="005B3D39" w:rsidRPr="00D73EB5" w:rsidRDefault="005B3D39" w:rsidP="00D73EB5">
            <w:pPr>
              <w:autoSpaceDE w:val="0"/>
              <w:autoSpaceDN w:val="0"/>
              <w:adjustRightInd w:val="0"/>
              <w:spacing w:after="0" w:line="240" w:lineRule="auto"/>
              <w:rPr>
                <w:rFonts w:cs="Arial"/>
                <w:b/>
                <w:sz w:val="22"/>
              </w:rPr>
            </w:pPr>
            <w:r w:rsidRPr="00D73EB5">
              <w:rPr>
                <w:rFonts w:cs="Arial"/>
                <w:b/>
                <w:sz w:val="22"/>
              </w:rPr>
              <w:t xml:space="preserve">Where there are several low-level </w:t>
            </w:r>
            <w:proofErr w:type="gramStart"/>
            <w:r w:rsidRPr="00D73EB5">
              <w:rPr>
                <w:rFonts w:cs="Arial"/>
                <w:b/>
                <w:sz w:val="22"/>
              </w:rPr>
              <w:t>concerns</w:t>
            </w:r>
            <w:proofErr w:type="gramEnd"/>
            <w:r w:rsidRPr="00D73EB5">
              <w:rPr>
                <w:rFonts w:cs="Arial"/>
                <w:b/>
                <w:sz w:val="22"/>
              </w:rPr>
              <w:t xml:space="preserve"> consideration should be given as to whether the threshold may be met for a safeguarding enquiry due to increased risk.</w:t>
            </w:r>
          </w:p>
        </w:tc>
        <w:tc>
          <w:tcPr>
            <w:tcW w:w="4955" w:type="dxa"/>
            <w:tcBorders>
              <w:bottom w:val="single" w:sz="4" w:space="0" w:color="auto"/>
            </w:tcBorders>
            <w:shd w:val="clear" w:color="auto" w:fill="FEF3B0"/>
          </w:tcPr>
          <w:p w14:paraId="33384975" w14:textId="522649F8" w:rsidR="00240807" w:rsidRPr="00D73EB5" w:rsidRDefault="00240807" w:rsidP="00D73EB5">
            <w:pPr>
              <w:autoSpaceDE w:val="0"/>
              <w:autoSpaceDN w:val="0"/>
              <w:adjustRightInd w:val="0"/>
              <w:spacing w:after="0" w:line="240" w:lineRule="auto"/>
              <w:rPr>
                <w:rFonts w:cs="Arial"/>
                <w:sz w:val="22"/>
              </w:rPr>
            </w:pPr>
            <w:r w:rsidRPr="00D73EB5">
              <w:rPr>
                <w:rFonts w:cs="Arial"/>
                <w:sz w:val="22"/>
              </w:rPr>
              <w:t>Incidents at this level should be recorded, internal policies and procedures followed</w:t>
            </w:r>
            <w:r w:rsidR="00355B9E" w:rsidRPr="00D73EB5">
              <w:rPr>
                <w:rFonts w:cs="Arial"/>
                <w:color w:val="000000" w:themeColor="text1"/>
                <w:sz w:val="22"/>
              </w:rPr>
              <w:t>.</w:t>
            </w:r>
            <w:r w:rsidR="00355B9E" w:rsidRPr="00D73EB5">
              <w:rPr>
                <w:rFonts w:cs="Arial"/>
                <w:sz w:val="22"/>
              </w:rPr>
              <w:t xml:space="preserve"> </w:t>
            </w:r>
            <w:r w:rsidR="00355B9E" w:rsidRPr="00D73EB5">
              <w:rPr>
                <w:rFonts w:cs="Arial"/>
                <w:color w:val="000000" w:themeColor="text1"/>
                <w:sz w:val="22"/>
              </w:rPr>
              <w:t xml:space="preserve">Consultation should be </w:t>
            </w:r>
            <w:r w:rsidRPr="00D73EB5">
              <w:rPr>
                <w:rFonts w:cs="Arial"/>
                <w:color w:val="000000" w:themeColor="text1"/>
                <w:sz w:val="22"/>
              </w:rPr>
              <w:t xml:space="preserve">undertaken internally as well as through the Sussex Safeguarding Adults Policy </w:t>
            </w:r>
            <w:r w:rsidRPr="00D73EB5">
              <w:rPr>
                <w:rFonts w:cs="Arial"/>
                <w:sz w:val="22"/>
              </w:rPr>
              <w:t>and Procedures. Action should be taken to reduce risk and consultation with the local authority Adult Social Care department considered.</w:t>
            </w:r>
          </w:p>
          <w:p w14:paraId="1F4594E2" w14:textId="1166EA0B" w:rsidR="005B3D39" w:rsidRPr="00D73EB5" w:rsidRDefault="00240807" w:rsidP="00D73EB5">
            <w:pPr>
              <w:autoSpaceDE w:val="0"/>
              <w:autoSpaceDN w:val="0"/>
              <w:adjustRightInd w:val="0"/>
              <w:spacing w:after="0" w:line="240" w:lineRule="auto"/>
              <w:rPr>
                <w:rFonts w:cs="Arial"/>
                <w:b/>
                <w:sz w:val="22"/>
              </w:rPr>
            </w:pPr>
            <w:r w:rsidRPr="00D73EB5">
              <w:rPr>
                <w:rFonts w:cs="Arial"/>
                <w:b/>
                <w:bCs/>
                <w:sz w:val="22"/>
              </w:rPr>
              <w:t>Following this you may be requested to formally raise a safeguarding concern.</w:t>
            </w:r>
            <w:r w:rsidRPr="00D73EB5">
              <w:rPr>
                <w:rFonts w:cs="Arial"/>
                <w:sz w:val="22"/>
              </w:rPr>
              <w:t xml:space="preserve">  </w:t>
            </w:r>
          </w:p>
        </w:tc>
        <w:tc>
          <w:tcPr>
            <w:tcW w:w="4111" w:type="dxa"/>
            <w:shd w:val="clear" w:color="auto" w:fill="FEE7DE"/>
          </w:tcPr>
          <w:p w14:paraId="4B6D5BDF" w14:textId="74DDF494" w:rsidR="005B3D39" w:rsidRPr="00D73EB5" w:rsidRDefault="005B3D39" w:rsidP="00D73EB5">
            <w:pPr>
              <w:autoSpaceDE w:val="0"/>
              <w:autoSpaceDN w:val="0"/>
              <w:adjustRightInd w:val="0"/>
              <w:spacing w:after="0" w:line="240" w:lineRule="auto"/>
              <w:rPr>
                <w:rFonts w:cs="Arial"/>
                <w:sz w:val="22"/>
              </w:rPr>
            </w:pPr>
            <w:r w:rsidRPr="00D73EB5">
              <w:rPr>
                <w:rFonts w:cs="Arial"/>
                <w:sz w:val="22"/>
              </w:rPr>
              <w:t>Incidents at this level should be formally raised as a safeguarding concern with the local authority Adult Social Care department.</w:t>
            </w:r>
          </w:p>
          <w:p w14:paraId="3361C0E5" w14:textId="472B8DF4" w:rsidR="005B3D39" w:rsidRPr="00D73EB5" w:rsidRDefault="005B3D39" w:rsidP="00D73EB5">
            <w:pPr>
              <w:autoSpaceDE w:val="0"/>
              <w:autoSpaceDN w:val="0"/>
              <w:adjustRightInd w:val="0"/>
              <w:spacing w:after="0" w:line="240" w:lineRule="auto"/>
              <w:rPr>
                <w:rFonts w:cs="Arial"/>
                <w:b/>
                <w:sz w:val="22"/>
              </w:rPr>
            </w:pPr>
            <w:r w:rsidRPr="00D73EB5">
              <w:rPr>
                <w:rFonts w:cs="Arial"/>
                <w:b/>
                <w:bCs/>
                <w:sz w:val="22"/>
              </w:rPr>
              <w:t xml:space="preserve">Consideration should also be given as to whether the </w:t>
            </w:r>
            <w:r w:rsidR="00355B9E" w:rsidRPr="00D73EB5">
              <w:rPr>
                <w:rFonts w:cs="Arial"/>
                <w:b/>
                <w:bCs/>
                <w:color w:val="000000" w:themeColor="text1"/>
                <w:sz w:val="22"/>
              </w:rPr>
              <w:t>p</w:t>
            </w:r>
            <w:r w:rsidRPr="00D73EB5">
              <w:rPr>
                <w:rFonts w:cs="Arial"/>
                <w:b/>
                <w:bCs/>
                <w:sz w:val="22"/>
              </w:rPr>
              <w:t>olice or other emergency services need to be contacted.</w:t>
            </w:r>
            <w:r w:rsidR="00E817E8">
              <w:rPr>
                <w:rFonts w:cs="Arial"/>
                <w:b/>
                <w:bCs/>
                <w:sz w:val="22"/>
              </w:rPr>
              <w:t xml:space="preserve">  Ensure whole family approach if children or other adults may be impacted.</w:t>
            </w:r>
          </w:p>
        </w:tc>
      </w:tr>
      <w:tr w:rsidR="005B3D39" w:rsidRPr="003A6FD9" w14:paraId="145AA5F9" w14:textId="77777777" w:rsidTr="00D73EB5">
        <w:tc>
          <w:tcPr>
            <w:tcW w:w="2553" w:type="dxa"/>
            <w:vMerge/>
            <w:shd w:val="clear" w:color="auto" w:fill="auto"/>
          </w:tcPr>
          <w:p w14:paraId="3B4C6386" w14:textId="77777777" w:rsidR="005B3D39" w:rsidRPr="00D73EB5" w:rsidRDefault="005B3D39" w:rsidP="00D73EB5">
            <w:pPr>
              <w:pStyle w:val="ListParagraph"/>
              <w:spacing w:after="0" w:line="360" w:lineRule="auto"/>
              <w:ind w:left="360"/>
              <w:rPr>
                <w:rFonts w:cs="Arial"/>
                <w:sz w:val="22"/>
              </w:rPr>
            </w:pPr>
          </w:p>
        </w:tc>
        <w:tc>
          <w:tcPr>
            <w:tcW w:w="4394" w:type="dxa"/>
          </w:tcPr>
          <w:p w14:paraId="7C92D328" w14:textId="77777777" w:rsidR="005B3D39" w:rsidRPr="00D73EB5" w:rsidRDefault="005B3D39" w:rsidP="00D73EB5">
            <w:pPr>
              <w:pStyle w:val="NoSpacing"/>
              <w:rPr>
                <w:b/>
                <w:bCs/>
              </w:rPr>
            </w:pPr>
            <w:r w:rsidRPr="00D73EB5">
              <w:rPr>
                <w:b/>
                <w:bCs/>
              </w:rPr>
              <w:t>Examples:</w:t>
            </w:r>
          </w:p>
          <w:p w14:paraId="27BBB0AD" w14:textId="5BB2DFAB" w:rsidR="005B3D39" w:rsidRPr="00D73EB5" w:rsidRDefault="005B3D39" w:rsidP="00C53D2A">
            <w:pPr>
              <w:pStyle w:val="NoSpacing"/>
              <w:numPr>
                <w:ilvl w:val="0"/>
                <w:numId w:val="15"/>
              </w:numPr>
            </w:pPr>
            <w:r w:rsidRPr="00D73EB5">
              <w:t xml:space="preserve">Failure by relatives to pay care charges where no </w:t>
            </w:r>
            <w:r w:rsidR="00D65B66">
              <w:t>impact</w:t>
            </w:r>
            <w:r w:rsidRPr="00D73EB5">
              <w:t xml:space="preserve"> occurs, and the person receives personal allowance or has access to other personal monies.</w:t>
            </w:r>
          </w:p>
          <w:p w14:paraId="66759C29" w14:textId="2FD2A870" w:rsidR="005B3D39" w:rsidRPr="00D73EB5" w:rsidRDefault="005B3D39" w:rsidP="00C53D2A">
            <w:pPr>
              <w:pStyle w:val="NoSpacing"/>
              <w:numPr>
                <w:ilvl w:val="0"/>
                <w:numId w:val="15"/>
              </w:numPr>
            </w:pPr>
            <w:r w:rsidRPr="00D73EB5">
              <w:t>Incident of missing belongings, small amount of money where there is no indication of theft</w:t>
            </w:r>
            <w:r w:rsidR="00355B9E" w:rsidRPr="00D73EB5">
              <w:t xml:space="preserve"> </w:t>
            </w:r>
            <w:r w:rsidRPr="00D73EB5">
              <w:t>/</w:t>
            </w:r>
            <w:r w:rsidR="00355B9E" w:rsidRPr="00D73EB5">
              <w:t xml:space="preserve"> </w:t>
            </w:r>
            <w:r w:rsidRPr="00D73EB5">
              <w:t xml:space="preserve">abuse. </w:t>
            </w:r>
          </w:p>
          <w:p w14:paraId="48F4BD64" w14:textId="77777777" w:rsidR="005B3D39" w:rsidRPr="00D73EB5" w:rsidRDefault="005B3D39" w:rsidP="00C53D2A">
            <w:pPr>
              <w:pStyle w:val="NoSpacing"/>
              <w:numPr>
                <w:ilvl w:val="0"/>
                <w:numId w:val="15"/>
              </w:numPr>
            </w:pPr>
            <w:r w:rsidRPr="00D73EB5">
              <w:t>Money is not recorded safely or properly but immediate actions have been taken to rectify this.</w:t>
            </w:r>
          </w:p>
          <w:p w14:paraId="70127FC4" w14:textId="27109DCB" w:rsidR="005B3D39" w:rsidRPr="00D73EB5" w:rsidRDefault="005B3D39" w:rsidP="00C53D2A">
            <w:pPr>
              <w:pStyle w:val="NoSpacing"/>
              <w:numPr>
                <w:ilvl w:val="0"/>
                <w:numId w:val="15"/>
              </w:numPr>
            </w:pPr>
            <w:r w:rsidRPr="00D73EB5">
              <w:t>Incident where a person is not involved in a decision about how their money is spent or kept safe, and concern is addressed.</w:t>
            </w:r>
          </w:p>
          <w:p w14:paraId="10BC6543" w14:textId="31B1DAAB" w:rsidR="005B3D39" w:rsidRPr="00D73EB5" w:rsidRDefault="005B3D39" w:rsidP="00C53D2A">
            <w:pPr>
              <w:pStyle w:val="NoSpacing"/>
              <w:numPr>
                <w:ilvl w:val="0"/>
                <w:numId w:val="15"/>
              </w:numPr>
            </w:pPr>
            <w:r w:rsidRPr="00D73EB5">
              <w:t>Unwanted cold calling</w:t>
            </w:r>
            <w:r w:rsidR="00355B9E" w:rsidRPr="00D73EB5">
              <w:t xml:space="preserve"> </w:t>
            </w:r>
            <w:r w:rsidRPr="00D73EB5">
              <w:t>/</w:t>
            </w:r>
            <w:r w:rsidR="00355B9E" w:rsidRPr="00D73EB5">
              <w:t xml:space="preserve"> </w:t>
            </w:r>
            <w:r w:rsidRPr="00D73EB5">
              <w:t>doorstep visits and Trading Standards notified.</w:t>
            </w:r>
          </w:p>
        </w:tc>
        <w:tc>
          <w:tcPr>
            <w:tcW w:w="4955" w:type="dxa"/>
            <w:tcBorders>
              <w:top w:val="single" w:sz="4" w:space="0" w:color="auto"/>
            </w:tcBorders>
          </w:tcPr>
          <w:p w14:paraId="268573EA" w14:textId="77777777" w:rsidR="005B3D39" w:rsidRPr="00D73EB5" w:rsidRDefault="005B3D39" w:rsidP="00D73EB5">
            <w:pPr>
              <w:pStyle w:val="NoSpacing"/>
              <w:rPr>
                <w:b/>
                <w:bCs/>
              </w:rPr>
            </w:pPr>
            <w:r w:rsidRPr="00D73EB5">
              <w:rPr>
                <w:b/>
                <w:bCs/>
              </w:rPr>
              <w:t>Examples:</w:t>
            </w:r>
          </w:p>
          <w:p w14:paraId="68BC90CD" w14:textId="25B64BFC" w:rsidR="005B3D39" w:rsidRPr="00D73EB5" w:rsidRDefault="00355B9E" w:rsidP="00C53D2A">
            <w:pPr>
              <w:pStyle w:val="NoSpacing"/>
              <w:numPr>
                <w:ilvl w:val="0"/>
                <w:numId w:val="16"/>
              </w:numPr>
              <w:rPr>
                <w:color w:val="000000" w:themeColor="text1"/>
              </w:rPr>
            </w:pPr>
            <w:r w:rsidRPr="00D73EB5">
              <w:rPr>
                <w:color w:val="000000" w:themeColor="text1"/>
              </w:rPr>
              <w:t>A</w:t>
            </w:r>
            <w:r w:rsidR="00CA6E1C" w:rsidRPr="00D73EB5">
              <w:rPr>
                <w:color w:val="000000" w:themeColor="text1"/>
              </w:rPr>
              <w:t xml:space="preserve"> person’s</w:t>
            </w:r>
            <w:r w:rsidR="005B3D39" w:rsidRPr="00D73EB5">
              <w:rPr>
                <w:color w:val="000000" w:themeColor="text1"/>
              </w:rPr>
              <w:t xml:space="preserve"> monies kept in joint bank </w:t>
            </w:r>
            <w:r w:rsidR="00240807" w:rsidRPr="00D73EB5">
              <w:rPr>
                <w:color w:val="000000" w:themeColor="text1"/>
              </w:rPr>
              <w:t>account with</w:t>
            </w:r>
            <w:r w:rsidR="005B3D39" w:rsidRPr="00D73EB5">
              <w:rPr>
                <w:color w:val="000000" w:themeColor="text1"/>
              </w:rPr>
              <w:t xml:space="preserve"> unclear arrangements for equitable sharing of interest. </w:t>
            </w:r>
          </w:p>
          <w:p w14:paraId="250BFC8A" w14:textId="66270749" w:rsidR="005B3D39" w:rsidRPr="00D73EB5" w:rsidRDefault="005B3D39" w:rsidP="00C53D2A">
            <w:pPr>
              <w:pStyle w:val="NoSpacing"/>
              <w:numPr>
                <w:ilvl w:val="0"/>
                <w:numId w:val="16"/>
              </w:numPr>
            </w:pPr>
            <w:r w:rsidRPr="00D73EB5">
              <w:rPr>
                <w:color w:val="000000" w:themeColor="text1"/>
              </w:rPr>
              <w:t>High level of visitors, telephone calls or online</w:t>
            </w:r>
            <w:r w:rsidR="00355B9E" w:rsidRPr="00D73EB5">
              <w:rPr>
                <w:color w:val="000000" w:themeColor="text1"/>
              </w:rPr>
              <w:t xml:space="preserve"> </w:t>
            </w:r>
            <w:r w:rsidR="00CA6E1C" w:rsidRPr="00D73EB5">
              <w:rPr>
                <w:color w:val="000000" w:themeColor="text1"/>
              </w:rPr>
              <w:t xml:space="preserve">contact </w:t>
            </w:r>
            <w:r w:rsidRPr="00D73EB5">
              <w:t>the person appears unable to say “No”.</w:t>
            </w:r>
          </w:p>
          <w:p w14:paraId="57E3FB78" w14:textId="77777777" w:rsidR="005B3D39" w:rsidRPr="00D73EB5" w:rsidRDefault="005B3D39" w:rsidP="00C53D2A">
            <w:pPr>
              <w:pStyle w:val="NoSpacing"/>
              <w:numPr>
                <w:ilvl w:val="0"/>
                <w:numId w:val="16"/>
              </w:numPr>
            </w:pPr>
            <w:r w:rsidRPr="00D73EB5">
              <w:t xml:space="preserve">Falling behind on rent or mortgage payments, property maintenance costs, utility charges or care charges where there should be sufficient funds in place.  </w:t>
            </w:r>
          </w:p>
          <w:p w14:paraId="6033136B" w14:textId="77777777" w:rsidR="005B3D39" w:rsidRPr="00D73EB5" w:rsidRDefault="005B3D39" w:rsidP="00C53D2A">
            <w:pPr>
              <w:pStyle w:val="NoSpacing"/>
              <w:numPr>
                <w:ilvl w:val="0"/>
                <w:numId w:val="16"/>
              </w:numPr>
            </w:pPr>
            <w:r w:rsidRPr="00D73EB5">
              <w:t>Adult not routinely involved in decisions about how their money is spent or kept safe – and without sufficient consideration of capacity.</w:t>
            </w:r>
          </w:p>
          <w:p w14:paraId="227CCE22" w14:textId="77777777" w:rsidR="005B3D39" w:rsidRPr="00D73EB5" w:rsidRDefault="005B3D39" w:rsidP="00C53D2A">
            <w:pPr>
              <w:pStyle w:val="NoSpacing"/>
              <w:numPr>
                <w:ilvl w:val="0"/>
                <w:numId w:val="16"/>
              </w:numPr>
            </w:pPr>
            <w:r w:rsidRPr="00D73EB5">
              <w:t>Adult has no access to own funds and no evidence of items being purchased for them.</w:t>
            </w:r>
          </w:p>
          <w:p w14:paraId="01BEB253" w14:textId="196FCC43" w:rsidR="005B3D39" w:rsidRPr="00D73EB5" w:rsidRDefault="005B3D39" w:rsidP="00C53D2A">
            <w:pPr>
              <w:pStyle w:val="NoSpacing"/>
              <w:numPr>
                <w:ilvl w:val="0"/>
                <w:numId w:val="16"/>
              </w:numPr>
            </w:pPr>
            <w:r w:rsidRPr="00D73EB5">
              <w:t xml:space="preserve">Non-payment of client contribution or care fees putting the adult’s care at risk.  </w:t>
            </w:r>
          </w:p>
        </w:tc>
        <w:tc>
          <w:tcPr>
            <w:tcW w:w="4111" w:type="dxa"/>
          </w:tcPr>
          <w:p w14:paraId="0BCBD81F" w14:textId="77777777" w:rsidR="005B3D39" w:rsidRPr="00D73EB5" w:rsidRDefault="005B3D39" w:rsidP="00D73EB5">
            <w:pPr>
              <w:pStyle w:val="NoSpacing"/>
              <w:rPr>
                <w:b/>
                <w:bCs/>
              </w:rPr>
            </w:pPr>
            <w:r w:rsidRPr="00D73EB5">
              <w:rPr>
                <w:b/>
                <w:bCs/>
              </w:rPr>
              <w:t xml:space="preserve">Examples: </w:t>
            </w:r>
          </w:p>
          <w:p w14:paraId="262ED90F" w14:textId="77777777" w:rsidR="005B3D39" w:rsidRPr="00D73EB5" w:rsidRDefault="005B3D39" w:rsidP="00C53D2A">
            <w:pPr>
              <w:pStyle w:val="NoSpacing"/>
              <w:numPr>
                <w:ilvl w:val="0"/>
                <w:numId w:val="17"/>
              </w:numPr>
              <w:ind w:left="360"/>
            </w:pPr>
            <w:r w:rsidRPr="00D73EB5">
              <w:t>Any concerns about a Person in a Position of Trust.</w:t>
            </w:r>
          </w:p>
          <w:p w14:paraId="6E49DCF8" w14:textId="372F9174" w:rsidR="005B3D39" w:rsidRPr="00D73EB5" w:rsidRDefault="005B3D39" w:rsidP="00C53D2A">
            <w:pPr>
              <w:pStyle w:val="NoSpacing"/>
              <w:numPr>
                <w:ilvl w:val="0"/>
                <w:numId w:val="17"/>
              </w:numPr>
              <w:ind w:left="360"/>
              <w:rPr>
                <w:bCs/>
              </w:rPr>
            </w:pPr>
            <w:r w:rsidRPr="00D73EB5">
              <w:rPr>
                <w:bCs/>
              </w:rPr>
              <w:t>Misuse or misappropriation of the person’s finances, property and</w:t>
            </w:r>
            <w:r w:rsidR="00355B9E" w:rsidRPr="00D73EB5">
              <w:rPr>
                <w:bCs/>
              </w:rPr>
              <w:t xml:space="preserve"> </w:t>
            </w:r>
            <w:r w:rsidRPr="00D73EB5">
              <w:rPr>
                <w:bCs/>
              </w:rPr>
              <w:t>/</w:t>
            </w:r>
            <w:r w:rsidR="00355B9E" w:rsidRPr="00D73EB5">
              <w:rPr>
                <w:bCs/>
              </w:rPr>
              <w:t xml:space="preserve"> </w:t>
            </w:r>
            <w:r w:rsidRPr="00D73EB5">
              <w:rPr>
                <w:bCs/>
              </w:rPr>
              <w:t>or possessions.</w:t>
            </w:r>
          </w:p>
          <w:p w14:paraId="22AF0075" w14:textId="77777777" w:rsidR="005B3D39" w:rsidRPr="00D73EB5" w:rsidRDefault="005B3D39" w:rsidP="00C53D2A">
            <w:pPr>
              <w:pStyle w:val="NoSpacing"/>
              <w:numPr>
                <w:ilvl w:val="0"/>
                <w:numId w:val="17"/>
              </w:numPr>
              <w:ind w:left="360"/>
              <w:rPr>
                <w:bCs/>
              </w:rPr>
            </w:pPr>
            <w:r w:rsidRPr="00D73EB5">
              <w:rPr>
                <w:bCs/>
              </w:rPr>
              <w:t>Personal finances or possessions removed from the person’s control without legal authority.</w:t>
            </w:r>
          </w:p>
          <w:p w14:paraId="2EB14905" w14:textId="0FDA9EF3" w:rsidR="005B3D39" w:rsidRPr="00D73EB5" w:rsidRDefault="005B3D39" w:rsidP="00C53D2A">
            <w:pPr>
              <w:pStyle w:val="NoSpacing"/>
              <w:numPr>
                <w:ilvl w:val="0"/>
                <w:numId w:val="17"/>
              </w:numPr>
              <w:ind w:left="360"/>
              <w:rPr>
                <w:bCs/>
              </w:rPr>
            </w:pPr>
            <w:r w:rsidRPr="00D73EB5">
              <w:rPr>
                <w:bCs/>
              </w:rPr>
              <w:t>Suspected fraud</w:t>
            </w:r>
            <w:r w:rsidR="00355B9E" w:rsidRPr="00D73EB5">
              <w:rPr>
                <w:bCs/>
              </w:rPr>
              <w:t xml:space="preserve"> </w:t>
            </w:r>
            <w:r w:rsidRPr="00D73EB5">
              <w:rPr>
                <w:bCs/>
              </w:rPr>
              <w:t>/</w:t>
            </w:r>
            <w:r w:rsidR="00355B9E" w:rsidRPr="00D73EB5">
              <w:rPr>
                <w:bCs/>
              </w:rPr>
              <w:t xml:space="preserve"> </w:t>
            </w:r>
            <w:r w:rsidRPr="00D73EB5">
              <w:rPr>
                <w:bCs/>
              </w:rPr>
              <w:t xml:space="preserve">exploitation relating to benefits, income, property, or legal documents. </w:t>
            </w:r>
          </w:p>
          <w:p w14:paraId="283F02C9" w14:textId="24F09C60" w:rsidR="005B3D39" w:rsidRPr="00D73EB5" w:rsidRDefault="005B3D39" w:rsidP="00C53D2A">
            <w:pPr>
              <w:pStyle w:val="NoSpacing"/>
              <w:numPr>
                <w:ilvl w:val="0"/>
                <w:numId w:val="17"/>
              </w:numPr>
              <w:ind w:left="360"/>
              <w:rPr>
                <w:bCs/>
              </w:rPr>
            </w:pPr>
            <w:r w:rsidRPr="00D73EB5">
              <w:rPr>
                <w:bCs/>
              </w:rPr>
              <w:t>A person being coerced or misled into giving over money or property including cuckooing, hate or mate crime.</w:t>
            </w:r>
          </w:p>
        </w:tc>
      </w:tr>
      <w:tr w:rsidR="005B3D39" w:rsidRPr="005F0C42" w14:paraId="2EAAA5BE" w14:textId="77777777" w:rsidTr="00D73EB5">
        <w:tc>
          <w:tcPr>
            <w:tcW w:w="2553" w:type="dxa"/>
            <w:shd w:val="clear" w:color="auto" w:fill="auto"/>
          </w:tcPr>
          <w:p w14:paraId="749E09D6" w14:textId="1F5BA4BB" w:rsidR="005B3D39" w:rsidRPr="00D73EB5" w:rsidRDefault="00D113E8" w:rsidP="00D73EB5">
            <w:pPr>
              <w:spacing w:after="0"/>
              <w:rPr>
                <w:rFonts w:cs="Arial"/>
                <w:b/>
                <w:sz w:val="22"/>
              </w:rPr>
            </w:pPr>
            <w:r w:rsidRPr="00D73EB5">
              <w:rPr>
                <w:b/>
                <w:bCs/>
                <w:sz w:val="22"/>
              </w:rPr>
              <w:t>Alternative Actions to consider at every stage</w:t>
            </w:r>
          </w:p>
        </w:tc>
        <w:tc>
          <w:tcPr>
            <w:tcW w:w="4394" w:type="dxa"/>
            <w:shd w:val="clear" w:color="auto" w:fill="EAF1DD" w:themeFill="accent3" w:themeFillTint="33"/>
          </w:tcPr>
          <w:p w14:paraId="6DEC4269" w14:textId="77777777" w:rsidR="005B3D39" w:rsidRPr="00D73EB5" w:rsidRDefault="005B3D39" w:rsidP="00D73EB5">
            <w:pPr>
              <w:pStyle w:val="NoSpacing"/>
              <w:rPr>
                <w:rFonts w:cs="Arial"/>
              </w:rPr>
            </w:pPr>
            <w:r w:rsidRPr="00D73EB5">
              <w:rPr>
                <w:rFonts w:cs="Arial"/>
              </w:rPr>
              <w:t>Advice and information provided.</w:t>
            </w:r>
          </w:p>
          <w:p w14:paraId="55EEDF41" w14:textId="30713181" w:rsidR="00902CBC" w:rsidRPr="00D73EB5" w:rsidRDefault="005B3D39" w:rsidP="00D73EB5">
            <w:pPr>
              <w:pStyle w:val="NoSpacing"/>
              <w:rPr>
                <w:rFonts w:cs="Arial"/>
              </w:rPr>
            </w:pPr>
            <w:r w:rsidRPr="00D73EB5">
              <w:rPr>
                <w:rFonts w:cs="Arial"/>
              </w:rPr>
              <w:t xml:space="preserve">Seek advice </w:t>
            </w:r>
            <w:r w:rsidR="00240807" w:rsidRPr="00D73EB5">
              <w:rPr>
                <w:rFonts w:cs="Arial"/>
              </w:rPr>
              <w:t>from Money</w:t>
            </w:r>
            <w:r w:rsidRPr="00D73EB5">
              <w:rPr>
                <w:rFonts w:cs="Arial"/>
              </w:rPr>
              <w:t xml:space="preserve"> Advice, Citizens Advice Bureau Department of Work and Pensions</w:t>
            </w:r>
            <w:r w:rsidR="00E162B0" w:rsidRPr="00D73EB5">
              <w:rPr>
                <w:rFonts w:cs="Arial"/>
              </w:rPr>
              <w:t xml:space="preserve"> </w:t>
            </w:r>
            <w:r w:rsidR="00240807" w:rsidRPr="00D73EB5">
              <w:rPr>
                <w:rFonts w:cs="Arial"/>
              </w:rPr>
              <w:t>and</w:t>
            </w:r>
            <w:r w:rsidR="00355B9E" w:rsidRPr="00D73EB5">
              <w:rPr>
                <w:rFonts w:cs="Arial"/>
              </w:rPr>
              <w:t xml:space="preserve"> </w:t>
            </w:r>
            <w:r w:rsidR="00240807" w:rsidRPr="00D73EB5">
              <w:rPr>
                <w:rFonts w:cs="Arial"/>
              </w:rPr>
              <w:t>/</w:t>
            </w:r>
            <w:r w:rsidR="00355B9E" w:rsidRPr="00D73EB5">
              <w:rPr>
                <w:rFonts w:cs="Arial"/>
              </w:rPr>
              <w:t xml:space="preserve"> </w:t>
            </w:r>
            <w:r w:rsidR="00E162B0" w:rsidRPr="00D73EB5">
              <w:rPr>
                <w:rFonts w:cs="Arial"/>
              </w:rPr>
              <w:t>or</w:t>
            </w:r>
            <w:r w:rsidR="00240807" w:rsidRPr="00D73EB5">
              <w:rPr>
                <w:rFonts w:cs="Arial"/>
              </w:rPr>
              <w:t xml:space="preserve"> </w:t>
            </w:r>
            <w:r w:rsidRPr="00D73EB5">
              <w:rPr>
                <w:rFonts w:cs="Arial"/>
              </w:rPr>
              <w:t>Office of the Public Guardian.</w:t>
            </w:r>
            <w:r w:rsidR="00D73EB5">
              <w:rPr>
                <w:rFonts w:cs="Arial"/>
              </w:rPr>
              <w:br/>
            </w:r>
            <w:r w:rsidRPr="00D73EB5">
              <w:rPr>
                <w:rFonts w:cs="Arial"/>
              </w:rPr>
              <w:t>Share information with the local authority for financial advice and information.</w:t>
            </w:r>
          </w:p>
        </w:tc>
        <w:tc>
          <w:tcPr>
            <w:tcW w:w="4955" w:type="dxa"/>
            <w:shd w:val="clear" w:color="auto" w:fill="FEF3B0"/>
          </w:tcPr>
          <w:p w14:paraId="051795D6" w14:textId="740CDE86" w:rsidR="005B3D39" w:rsidRPr="00D73EB5" w:rsidRDefault="005B3D39" w:rsidP="00D73EB5">
            <w:pPr>
              <w:pStyle w:val="NoSpacing"/>
              <w:rPr>
                <w:rFonts w:cs="Arial"/>
              </w:rPr>
            </w:pPr>
            <w:r w:rsidRPr="00D73EB5">
              <w:rPr>
                <w:rFonts w:cs="Arial"/>
              </w:rPr>
              <w:t xml:space="preserve">Share information with the local Community Safety Team / </w:t>
            </w:r>
            <w:r w:rsidR="00240807" w:rsidRPr="00D73EB5">
              <w:rPr>
                <w:rFonts w:cs="Arial"/>
              </w:rPr>
              <w:t>P</w:t>
            </w:r>
            <w:r w:rsidRPr="00D73EB5">
              <w:rPr>
                <w:rFonts w:cs="Arial"/>
              </w:rPr>
              <w:t xml:space="preserve">olice Community Safety </w:t>
            </w:r>
            <w:r w:rsidR="00240807" w:rsidRPr="00D73EB5">
              <w:rPr>
                <w:rFonts w:cs="Arial"/>
              </w:rPr>
              <w:t>Team</w:t>
            </w:r>
            <w:r w:rsidRPr="00D73EB5">
              <w:rPr>
                <w:rFonts w:cs="Arial"/>
              </w:rPr>
              <w:t>.</w:t>
            </w:r>
          </w:p>
          <w:p w14:paraId="74DBEB63" w14:textId="363E3C5A" w:rsidR="005B3D39" w:rsidRPr="00D73EB5" w:rsidRDefault="005B3D39" w:rsidP="00D73EB5">
            <w:pPr>
              <w:pStyle w:val="NoSpacing"/>
              <w:rPr>
                <w:rFonts w:cs="Arial"/>
              </w:rPr>
            </w:pPr>
            <w:r w:rsidRPr="00D73EB5">
              <w:rPr>
                <w:rFonts w:cs="Arial"/>
              </w:rPr>
              <w:t xml:space="preserve">Referral to the local authority </w:t>
            </w:r>
            <w:r w:rsidR="00E162B0" w:rsidRPr="00D73EB5">
              <w:rPr>
                <w:rFonts w:cs="Arial"/>
              </w:rPr>
              <w:t>A</w:t>
            </w:r>
            <w:r w:rsidRPr="00D73EB5">
              <w:rPr>
                <w:rFonts w:cs="Arial"/>
              </w:rPr>
              <w:t xml:space="preserve">dult </w:t>
            </w:r>
            <w:r w:rsidR="00E162B0" w:rsidRPr="00D73EB5">
              <w:rPr>
                <w:rFonts w:cs="Arial"/>
              </w:rPr>
              <w:t>S</w:t>
            </w:r>
            <w:r w:rsidRPr="00D73EB5">
              <w:rPr>
                <w:rFonts w:cs="Arial"/>
              </w:rPr>
              <w:t xml:space="preserve">ocial </w:t>
            </w:r>
            <w:r w:rsidR="00E162B0" w:rsidRPr="00D73EB5">
              <w:rPr>
                <w:rFonts w:cs="Arial"/>
              </w:rPr>
              <w:t>C</w:t>
            </w:r>
            <w:r w:rsidRPr="00D73EB5">
              <w:rPr>
                <w:rFonts w:cs="Arial"/>
              </w:rPr>
              <w:t xml:space="preserve">are department for a social care assessment, </w:t>
            </w:r>
            <w:r w:rsidR="00E162B0" w:rsidRPr="00D73EB5">
              <w:rPr>
                <w:rFonts w:cs="Arial"/>
              </w:rPr>
              <w:t>c</w:t>
            </w:r>
            <w:r w:rsidRPr="00D73EB5">
              <w:rPr>
                <w:rFonts w:cs="Arial"/>
              </w:rPr>
              <w:t xml:space="preserve">arers </w:t>
            </w:r>
            <w:r w:rsidR="00E162B0" w:rsidRPr="00D73EB5">
              <w:rPr>
                <w:rFonts w:cs="Arial"/>
              </w:rPr>
              <w:t>a</w:t>
            </w:r>
            <w:r w:rsidRPr="00D73EB5">
              <w:rPr>
                <w:rFonts w:cs="Arial"/>
              </w:rPr>
              <w:t>ssessment, or review of existing arrangements.</w:t>
            </w:r>
          </w:p>
          <w:p w14:paraId="33E21B18" w14:textId="38CCA506" w:rsidR="005B3D39" w:rsidRPr="00D73EB5" w:rsidRDefault="00240807" w:rsidP="00D73EB5">
            <w:pPr>
              <w:pStyle w:val="NoSpacing"/>
              <w:rPr>
                <w:rFonts w:cs="Arial"/>
              </w:rPr>
            </w:pPr>
            <w:r w:rsidRPr="00D73EB5">
              <w:rPr>
                <w:rFonts w:cs="Arial"/>
              </w:rPr>
              <w:t>Share information with</w:t>
            </w:r>
            <w:r w:rsidR="005B3D39" w:rsidRPr="00D73EB5">
              <w:rPr>
                <w:rFonts w:cs="Arial"/>
              </w:rPr>
              <w:t xml:space="preserve"> Trading Standards.</w:t>
            </w:r>
          </w:p>
          <w:p w14:paraId="04363161" w14:textId="339136EE" w:rsidR="005B3D39" w:rsidRPr="00D73EB5" w:rsidRDefault="005B3D39" w:rsidP="00D73EB5">
            <w:pPr>
              <w:pStyle w:val="NoSpacing"/>
              <w:rPr>
                <w:rFonts w:cs="Arial"/>
              </w:rPr>
            </w:pPr>
            <w:r w:rsidRPr="00D73EB5">
              <w:rPr>
                <w:rFonts w:cs="Arial"/>
              </w:rPr>
              <w:t>Disciplinary processes.</w:t>
            </w:r>
          </w:p>
        </w:tc>
        <w:tc>
          <w:tcPr>
            <w:tcW w:w="4111" w:type="dxa"/>
            <w:shd w:val="clear" w:color="auto" w:fill="FEE7DE"/>
          </w:tcPr>
          <w:p w14:paraId="2E10F88F" w14:textId="77777777" w:rsidR="005B3D39" w:rsidRPr="00D73EB5" w:rsidRDefault="005B3D39" w:rsidP="00D73EB5">
            <w:pPr>
              <w:pStyle w:val="NoSpacing"/>
              <w:rPr>
                <w:rFonts w:cs="Arial"/>
                <w:b/>
              </w:rPr>
            </w:pPr>
            <w:r w:rsidRPr="00D73EB5">
              <w:rPr>
                <w:rFonts w:cs="Arial"/>
                <w:b/>
              </w:rPr>
              <w:t>RAISE SAFEGUARDING CONCERN</w:t>
            </w:r>
          </w:p>
          <w:p w14:paraId="5C1C40C4" w14:textId="77777777" w:rsidR="005B3D39" w:rsidRPr="00D73EB5" w:rsidRDefault="005B3D39" w:rsidP="00D73EB5">
            <w:pPr>
              <w:pStyle w:val="NoSpacing"/>
              <w:rPr>
                <w:rFonts w:cs="Arial"/>
              </w:rPr>
            </w:pPr>
            <w:r w:rsidRPr="00D73EB5">
              <w:rPr>
                <w:rFonts w:cs="Arial"/>
              </w:rPr>
              <w:t xml:space="preserve">If there is an indication a criminal act has occurred, the police </w:t>
            </w:r>
            <w:r w:rsidRPr="00D73EB5">
              <w:rPr>
                <w:rFonts w:cs="Arial"/>
                <w:b/>
              </w:rPr>
              <w:t>MUST</w:t>
            </w:r>
            <w:r w:rsidRPr="00D73EB5">
              <w:rPr>
                <w:rFonts w:cs="Arial"/>
              </w:rPr>
              <w:t xml:space="preserve"> be consulted. </w:t>
            </w:r>
          </w:p>
          <w:p w14:paraId="42ED8F99" w14:textId="41C523D5" w:rsidR="005B3D39" w:rsidRPr="00D73EB5" w:rsidRDefault="005B3D39" w:rsidP="00D73EB5">
            <w:pPr>
              <w:pStyle w:val="NoSpacing"/>
              <w:rPr>
                <w:rFonts w:cs="Arial"/>
              </w:rPr>
            </w:pPr>
            <w:r w:rsidRPr="00D73EB5">
              <w:rPr>
                <w:rFonts w:cs="Arial"/>
              </w:rPr>
              <w:t>Immediate safety plans must be implemented.</w:t>
            </w:r>
          </w:p>
        </w:tc>
      </w:tr>
    </w:tbl>
    <w:p w14:paraId="2DDC770B" w14:textId="39699120" w:rsidR="00E162B0" w:rsidRDefault="00E162B0" w:rsidP="00E162B0">
      <w:pPr>
        <w:spacing w:after="0" w:line="240" w:lineRule="auto"/>
        <w:rPr>
          <w:rFonts w:cs="Arial"/>
          <w:color w:val="FF0000"/>
          <w:sz w:val="20"/>
          <w:szCs w:val="20"/>
        </w:rPr>
      </w:pPr>
    </w:p>
    <w:p w14:paraId="21F15B4F" w14:textId="77777777" w:rsidR="00E162B0" w:rsidRDefault="00E162B0">
      <w:pPr>
        <w:spacing w:after="0" w:line="240" w:lineRule="auto"/>
        <w:rPr>
          <w:rFonts w:cs="Arial"/>
          <w:color w:val="FF0000"/>
          <w:sz w:val="20"/>
          <w:szCs w:val="20"/>
        </w:rPr>
      </w:pPr>
      <w:r>
        <w:rPr>
          <w:rFonts w:cs="Arial"/>
          <w:color w:val="FF0000"/>
          <w:sz w:val="20"/>
          <w:szCs w:val="20"/>
        </w:rPr>
        <w:br w:type="page"/>
      </w:r>
    </w:p>
    <w:tbl>
      <w:tblPr>
        <w:tblStyle w:val="TableGrid"/>
        <w:tblpPr w:leftFromText="180" w:rightFromText="180" w:horzAnchor="page" w:tblpX="438" w:tblpY="-660"/>
        <w:tblW w:w="16046" w:type="dxa"/>
        <w:tblCellMar>
          <w:bottom w:w="28" w:type="dxa"/>
        </w:tblCellMar>
        <w:tblLook w:val="04A0" w:firstRow="1" w:lastRow="0" w:firstColumn="1" w:lastColumn="0" w:noHBand="0" w:noVBand="1"/>
      </w:tblPr>
      <w:tblGrid>
        <w:gridCol w:w="2438"/>
        <w:gridCol w:w="4394"/>
        <w:gridCol w:w="4814"/>
        <w:gridCol w:w="4400"/>
      </w:tblGrid>
      <w:tr w:rsidR="00E162B0" w:rsidRPr="00E162B0" w14:paraId="57006205" w14:textId="77777777" w:rsidTr="00D73EB5">
        <w:trPr>
          <w:trHeight w:val="416"/>
        </w:trPr>
        <w:tc>
          <w:tcPr>
            <w:tcW w:w="2438" w:type="dxa"/>
            <w:shd w:val="clear" w:color="auto" w:fill="F2F2F2" w:themeFill="background1" w:themeFillShade="F2"/>
          </w:tcPr>
          <w:p w14:paraId="15B5F3AF" w14:textId="77777777" w:rsidR="00E162B0" w:rsidRPr="00D73EB5" w:rsidRDefault="00E162B0" w:rsidP="00D73EB5">
            <w:pPr>
              <w:spacing w:after="0"/>
              <w:jc w:val="center"/>
              <w:rPr>
                <w:rFonts w:cs="Arial"/>
                <w:b/>
                <w:sz w:val="22"/>
              </w:rPr>
            </w:pPr>
            <w:r w:rsidRPr="00D73EB5">
              <w:rPr>
                <w:rFonts w:cs="Arial"/>
                <w:b/>
                <w:sz w:val="22"/>
              </w:rPr>
              <w:lastRenderedPageBreak/>
              <w:t>Type of abuse</w:t>
            </w:r>
          </w:p>
        </w:tc>
        <w:tc>
          <w:tcPr>
            <w:tcW w:w="4394" w:type="dxa"/>
            <w:shd w:val="clear" w:color="auto" w:fill="92D050"/>
          </w:tcPr>
          <w:p w14:paraId="00523E52" w14:textId="77777777" w:rsidR="00E162B0" w:rsidRPr="00D73EB5" w:rsidRDefault="00E162B0" w:rsidP="00D73EB5">
            <w:pPr>
              <w:autoSpaceDE w:val="0"/>
              <w:autoSpaceDN w:val="0"/>
              <w:adjustRightInd w:val="0"/>
              <w:spacing w:after="0"/>
              <w:jc w:val="center"/>
              <w:rPr>
                <w:rFonts w:cs="Arial"/>
                <w:b/>
                <w:sz w:val="22"/>
              </w:rPr>
            </w:pPr>
            <w:r w:rsidRPr="00D73EB5">
              <w:rPr>
                <w:rFonts w:cs="Arial"/>
                <w:b/>
                <w:sz w:val="22"/>
              </w:rPr>
              <w:t>Non-reportable</w:t>
            </w:r>
          </w:p>
        </w:tc>
        <w:tc>
          <w:tcPr>
            <w:tcW w:w="4814" w:type="dxa"/>
            <w:shd w:val="clear" w:color="auto" w:fill="FFC000"/>
          </w:tcPr>
          <w:p w14:paraId="6E2D76AD" w14:textId="77777777" w:rsidR="00E162B0" w:rsidRPr="00D73EB5" w:rsidRDefault="00E162B0" w:rsidP="00D73EB5">
            <w:pPr>
              <w:autoSpaceDE w:val="0"/>
              <w:autoSpaceDN w:val="0"/>
              <w:adjustRightInd w:val="0"/>
              <w:spacing w:after="0"/>
              <w:jc w:val="center"/>
              <w:rPr>
                <w:rFonts w:cs="Arial"/>
                <w:b/>
                <w:sz w:val="22"/>
              </w:rPr>
            </w:pPr>
            <w:r w:rsidRPr="00D73EB5">
              <w:rPr>
                <w:rFonts w:cs="Arial"/>
                <w:b/>
                <w:sz w:val="22"/>
              </w:rPr>
              <w:t>Requires consultation</w:t>
            </w:r>
          </w:p>
        </w:tc>
        <w:tc>
          <w:tcPr>
            <w:tcW w:w="4400" w:type="dxa"/>
            <w:shd w:val="clear" w:color="auto" w:fill="FF0000"/>
          </w:tcPr>
          <w:p w14:paraId="612EAF1A" w14:textId="77777777" w:rsidR="00E162B0" w:rsidRPr="00D73EB5" w:rsidRDefault="00E162B0" w:rsidP="00D73EB5">
            <w:pPr>
              <w:autoSpaceDE w:val="0"/>
              <w:autoSpaceDN w:val="0"/>
              <w:adjustRightInd w:val="0"/>
              <w:spacing w:after="0"/>
              <w:jc w:val="center"/>
              <w:rPr>
                <w:rFonts w:cs="Arial"/>
                <w:b/>
                <w:sz w:val="22"/>
              </w:rPr>
            </w:pPr>
            <w:r w:rsidRPr="00D73EB5">
              <w:rPr>
                <w:rFonts w:cs="Arial"/>
                <w:b/>
                <w:sz w:val="22"/>
              </w:rPr>
              <w:t>Reportable</w:t>
            </w:r>
          </w:p>
        </w:tc>
      </w:tr>
      <w:tr w:rsidR="00E162B0" w:rsidRPr="00E162B0" w14:paraId="02231963" w14:textId="77777777" w:rsidTr="00D73EB5">
        <w:trPr>
          <w:trHeight w:val="982"/>
        </w:trPr>
        <w:tc>
          <w:tcPr>
            <w:tcW w:w="2438" w:type="dxa"/>
            <w:vMerge w:val="restart"/>
            <w:shd w:val="clear" w:color="auto" w:fill="auto"/>
          </w:tcPr>
          <w:p w14:paraId="7EB74E51" w14:textId="33074FA3" w:rsidR="00E162B0" w:rsidRPr="00D73EB5" w:rsidRDefault="00E162B0" w:rsidP="00D73EB5">
            <w:pPr>
              <w:pStyle w:val="Heading3"/>
              <w:framePr w:hSpace="0" w:wrap="auto" w:vAnchor="margin" w:hAnchor="text" w:xAlign="left" w:yAlign="inline"/>
              <w:rPr>
                <w:sz w:val="22"/>
              </w:rPr>
            </w:pPr>
            <w:bookmarkStart w:id="27" w:name="_Toc125731071"/>
            <w:r w:rsidRPr="00D73EB5">
              <w:rPr>
                <w:sz w:val="22"/>
              </w:rPr>
              <w:t>ORGANISATIONAL ABUSE</w:t>
            </w:r>
            <w:bookmarkEnd w:id="27"/>
          </w:p>
          <w:p w14:paraId="17484A86" w14:textId="77777777" w:rsidR="00C350BB" w:rsidRPr="00D73EB5" w:rsidRDefault="00C350BB" w:rsidP="00D73EB5">
            <w:pPr>
              <w:spacing w:after="0"/>
              <w:rPr>
                <w:sz w:val="22"/>
              </w:rPr>
            </w:pPr>
          </w:p>
          <w:p w14:paraId="33990033" w14:textId="679B5F45" w:rsidR="00E162B0" w:rsidRPr="00D73EB5" w:rsidRDefault="00E162B0" w:rsidP="00D73EB5">
            <w:pPr>
              <w:spacing w:after="0"/>
              <w:rPr>
                <w:rFonts w:cs="Arial"/>
                <w:b/>
                <w:iCs/>
                <w:sz w:val="22"/>
              </w:rPr>
            </w:pPr>
            <w:r w:rsidRPr="00D73EB5">
              <w:rPr>
                <w:rFonts w:cs="Arial"/>
                <w:b/>
                <w:iCs/>
                <w:sz w:val="22"/>
              </w:rPr>
              <w:t>Neglect or poor professional practice or incidents due to the structure, policies, processes, or practices within an organisation, resulting in ongoing neglect or poor care.</w:t>
            </w:r>
          </w:p>
        </w:tc>
        <w:tc>
          <w:tcPr>
            <w:tcW w:w="4394" w:type="dxa"/>
            <w:shd w:val="clear" w:color="auto" w:fill="EAF1DD" w:themeFill="accent3" w:themeFillTint="33"/>
          </w:tcPr>
          <w:p w14:paraId="0FA96904" w14:textId="77777777" w:rsidR="00E162B0" w:rsidRPr="00D73EB5" w:rsidRDefault="00E162B0" w:rsidP="00D73EB5">
            <w:pPr>
              <w:autoSpaceDE w:val="0"/>
              <w:autoSpaceDN w:val="0"/>
              <w:adjustRightInd w:val="0"/>
              <w:spacing w:after="0" w:line="240" w:lineRule="auto"/>
              <w:rPr>
                <w:rFonts w:cs="Arial"/>
                <w:sz w:val="22"/>
              </w:rPr>
            </w:pPr>
            <w:r w:rsidRPr="00D73EB5">
              <w:rPr>
                <w:rFonts w:cs="Arial"/>
                <w:sz w:val="22"/>
              </w:rPr>
              <w:t>Lower-level concern where the threshold for a safeguarding enquiry is unlikely to be met. However, an internal written record of what happened and what action was taken should be kept.</w:t>
            </w:r>
          </w:p>
          <w:p w14:paraId="712E72AD" w14:textId="77777777" w:rsidR="00E162B0" w:rsidRPr="00D73EB5" w:rsidRDefault="00E162B0" w:rsidP="00D73EB5">
            <w:pPr>
              <w:autoSpaceDE w:val="0"/>
              <w:autoSpaceDN w:val="0"/>
              <w:adjustRightInd w:val="0"/>
              <w:spacing w:after="0" w:line="240" w:lineRule="auto"/>
              <w:rPr>
                <w:rFonts w:cs="Arial"/>
                <w:b/>
                <w:sz w:val="22"/>
              </w:rPr>
            </w:pPr>
            <w:r w:rsidRPr="00D73EB5">
              <w:rPr>
                <w:rFonts w:cs="Arial"/>
                <w:b/>
                <w:sz w:val="22"/>
              </w:rPr>
              <w:t xml:space="preserve">Where there are several low-level </w:t>
            </w:r>
            <w:proofErr w:type="gramStart"/>
            <w:r w:rsidRPr="00D73EB5">
              <w:rPr>
                <w:rFonts w:cs="Arial"/>
                <w:b/>
                <w:sz w:val="22"/>
              </w:rPr>
              <w:t>concerns</w:t>
            </w:r>
            <w:proofErr w:type="gramEnd"/>
            <w:r w:rsidRPr="00D73EB5">
              <w:rPr>
                <w:rFonts w:cs="Arial"/>
                <w:b/>
                <w:sz w:val="22"/>
              </w:rPr>
              <w:t xml:space="preserve"> consideration should be given as to whether the threshold may be met for a safeguarding enquiry due to increased risk.</w:t>
            </w:r>
          </w:p>
        </w:tc>
        <w:tc>
          <w:tcPr>
            <w:tcW w:w="4814" w:type="dxa"/>
            <w:shd w:val="clear" w:color="auto" w:fill="FEF3B0"/>
          </w:tcPr>
          <w:p w14:paraId="335EB5DC" w14:textId="067D2593" w:rsidR="00240807" w:rsidRPr="00D73EB5" w:rsidRDefault="00240807" w:rsidP="00D73EB5">
            <w:pPr>
              <w:autoSpaceDE w:val="0"/>
              <w:autoSpaceDN w:val="0"/>
              <w:adjustRightInd w:val="0"/>
              <w:spacing w:after="0" w:line="240" w:lineRule="auto"/>
              <w:rPr>
                <w:rFonts w:cs="Arial"/>
                <w:sz w:val="22"/>
              </w:rPr>
            </w:pPr>
            <w:r w:rsidRPr="00D73EB5">
              <w:rPr>
                <w:rFonts w:cs="Arial"/>
                <w:sz w:val="22"/>
              </w:rPr>
              <w:t>Incidents at this level should be recorded, internal policies and procedures followed</w:t>
            </w:r>
            <w:r w:rsidR="00355B9E" w:rsidRPr="00D73EB5">
              <w:rPr>
                <w:rFonts w:cs="Arial"/>
                <w:color w:val="000000" w:themeColor="text1"/>
                <w:sz w:val="22"/>
              </w:rPr>
              <w:t xml:space="preserve">. Consultation should be </w:t>
            </w:r>
            <w:r w:rsidRPr="00D73EB5">
              <w:rPr>
                <w:rFonts w:cs="Arial"/>
                <w:color w:val="000000" w:themeColor="text1"/>
                <w:sz w:val="22"/>
              </w:rPr>
              <w:t xml:space="preserve">undertaken internally as well as through the Sussex Safeguarding Adults Policy and Procedures. Action should be taken </w:t>
            </w:r>
            <w:r w:rsidRPr="00D73EB5">
              <w:rPr>
                <w:rFonts w:cs="Arial"/>
                <w:sz w:val="22"/>
              </w:rPr>
              <w:t>to reduce risk and consultation with the local authority Adult Social Care department considered.</w:t>
            </w:r>
          </w:p>
          <w:p w14:paraId="053C8748" w14:textId="53738B31" w:rsidR="00E162B0" w:rsidRPr="00D73EB5" w:rsidRDefault="00240807" w:rsidP="00D73EB5">
            <w:pPr>
              <w:autoSpaceDE w:val="0"/>
              <w:autoSpaceDN w:val="0"/>
              <w:adjustRightInd w:val="0"/>
              <w:spacing w:after="0" w:line="240" w:lineRule="auto"/>
              <w:rPr>
                <w:rFonts w:cs="Arial"/>
                <w:b/>
                <w:sz w:val="22"/>
              </w:rPr>
            </w:pPr>
            <w:r w:rsidRPr="00D73EB5">
              <w:rPr>
                <w:rFonts w:cs="Arial"/>
                <w:b/>
                <w:bCs/>
                <w:sz w:val="22"/>
              </w:rPr>
              <w:t>Following this you may be requested to formally raise a safeguarding concern.</w:t>
            </w:r>
            <w:r w:rsidRPr="00D73EB5">
              <w:rPr>
                <w:rFonts w:cs="Arial"/>
                <w:sz w:val="22"/>
              </w:rPr>
              <w:t xml:space="preserve">  </w:t>
            </w:r>
          </w:p>
        </w:tc>
        <w:tc>
          <w:tcPr>
            <w:tcW w:w="4400" w:type="dxa"/>
            <w:shd w:val="clear" w:color="auto" w:fill="FEE7DE"/>
          </w:tcPr>
          <w:p w14:paraId="7E1E7DD7" w14:textId="53366075" w:rsidR="00E162B0" w:rsidRPr="00D73EB5" w:rsidRDefault="00E162B0" w:rsidP="00D73EB5">
            <w:pPr>
              <w:autoSpaceDE w:val="0"/>
              <w:autoSpaceDN w:val="0"/>
              <w:adjustRightInd w:val="0"/>
              <w:spacing w:after="0" w:line="240" w:lineRule="auto"/>
              <w:rPr>
                <w:rFonts w:cs="Arial"/>
                <w:sz w:val="22"/>
              </w:rPr>
            </w:pPr>
            <w:r w:rsidRPr="00D73EB5">
              <w:rPr>
                <w:rFonts w:cs="Arial"/>
                <w:sz w:val="22"/>
              </w:rPr>
              <w:t>Incidents at this level should be formally raised as a safeguarding concern with the local authority Adult Social Care department.</w:t>
            </w:r>
          </w:p>
          <w:p w14:paraId="79EFDDF6" w14:textId="097C5431" w:rsidR="00E162B0" w:rsidRPr="00D73EB5" w:rsidRDefault="00E162B0" w:rsidP="00D73EB5">
            <w:pPr>
              <w:autoSpaceDE w:val="0"/>
              <w:autoSpaceDN w:val="0"/>
              <w:adjustRightInd w:val="0"/>
              <w:spacing w:after="0" w:line="240" w:lineRule="auto"/>
              <w:rPr>
                <w:rFonts w:cs="Arial"/>
                <w:b/>
                <w:sz w:val="22"/>
              </w:rPr>
            </w:pPr>
            <w:r w:rsidRPr="00D73EB5">
              <w:rPr>
                <w:rFonts w:cs="Arial"/>
                <w:b/>
                <w:bCs/>
                <w:sz w:val="22"/>
              </w:rPr>
              <w:t xml:space="preserve">Consideration should also be given as to whether the </w:t>
            </w:r>
            <w:r w:rsidR="00546AC3" w:rsidRPr="00D73EB5">
              <w:rPr>
                <w:rFonts w:cs="Arial"/>
                <w:b/>
                <w:bCs/>
                <w:color w:val="000000" w:themeColor="text1"/>
                <w:sz w:val="22"/>
              </w:rPr>
              <w:t>p</w:t>
            </w:r>
            <w:r w:rsidRPr="00D73EB5">
              <w:rPr>
                <w:rFonts w:cs="Arial"/>
                <w:b/>
                <w:bCs/>
                <w:sz w:val="22"/>
              </w:rPr>
              <w:t>olice or other emergency services need to be contacted.</w:t>
            </w:r>
            <w:r w:rsidR="00E817E8">
              <w:rPr>
                <w:rFonts w:cs="Arial"/>
                <w:b/>
                <w:bCs/>
                <w:sz w:val="22"/>
              </w:rPr>
              <w:t xml:space="preserve">  Ensure whole family approach if children or other adults may be impacted.</w:t>
            </w:r>
          </w:p>
        </w:tc>
      </w:tr>
      <w:tr w:rsidR="00E162B0" w:rsidRPr="00E162B0" w14:paraId="6682C632" w14:textId="77777777" w:rsidTr="00D73EB5">
        <w:trPr>
          <w:trHeight w:val="1408"/>
        </w:trPr>
        <w:tc>
          <w:tcPr>
            <w:tcW w:w="2438" w:type="dxa"/>
            <w:vMerge/>
            <w:shd w:val="clear" w:color="auto" w:fill="auto"/>
          </w:tcPr>
          <w:p w14:paraId="1791978D" w14:textId="77777777" w:rsidR="00E162B0" w:rsidRPr="00D73EB5" w:rsidRDefault="00E162B0" w:rsidP="00D73EB5">
            <w:pPr>
              <w:spacing w:after="0"/>
              <w:rPr>
                <w:rFonts w:cs="Arial"/>
                <w:sz w:val="22"/>
              </w:rPr>
            </w:pPr>
          </w:p>
        </w:tc>
        <w:tc>
          <w:tcPr>
            <w:tcW w:w="4394" w:type="dxa"/>
          </w:tcPr>
          <w:p w14:paraId="476FB29F" w14:textId="77777777" w:rsidR="00E162B0" w:rsidRPr="00D73EB5" w:rsidRDefault="00E162B0" w:rsidP="00D73EB5">
            <w:pPr>
              <w:pStyle w:val="NoSpacing"/>
              <w:rPr>
                <w:b/>
                <w:bCs/>
              </w:rPr>
            </w:pPr>
            <w:r w:rsidRPr="00D73EB5">
              <w:rPr>
                <w:b/>
                <w:bCs/>
              </w:rPr>
              <w:t>Examples:</w:t>
            </w:r>
          </w:p>
          <w:p w14:paraId="232469A9" w14:textId="4AE990B4" w:rsidR="00E162B0" w:rsidRPr="00D73EB5" w:rsidRDefault="00E162B0" w:rsidP="00C53D2A">
            <w:pPr>
              <w:pStyle w:val="NoSpacing"/>
              <w:numPr>
                <w:ilvl w:val="0"/>
                <w:numId w:val="18"/>
              </w:numPr>
            </w:pPr>
            <w:r w:rsidRPr="00D73EB5">
              <w:t xml:space="preserve">Incident of insufficient staffing but where </w:t>
            </w:r>
            <w:r w:rsidR="00D65B66">
              <w:t>there is no impact.</w:t>
            </w:r>
          </w:p>
          <w:p w14:paraId="46F64173" w14:textId="45CB7283" w:rsidR="00E162B0" w:rsidRPr="00D73EB5" w:rsidRDefault="00E162B0" w:rsidP="00C53D2A">
            <w:pPr>
              <w:pStyle w:val="NoSpacing"/>
              <w:numPr>
                <w:ilvl w:val="0"/>
                <w:numId w:val="18"/>
              </w:numPr>
            </w:pPr>
            <w:r w:rsidRPr="00D73EB5">
              <w:t>Short-term lack of stimulation or opportunities to engage in meaningful social and leisure activities and where</w:t>
            </w:r>
            <w:r w:rsidR="00D65B66">
              <w:t xml:space="preserve"> there is no impact.</w:t>
            </w:r>
          </w:p>
          <w:p w14:paraId="7039B66F" w14:textId="681F5838" w:rsidR="00E162B0" w:rsidRPr="00D73EB5" w:rsidRDefault="00E162B0" w:rsidP="00C53D2A">
            <w:pPr>
              <w:pStyle w:val="NoSpacing"/>
              <w:numPr>
                <w:ilvl w:val="0"/>
                <w:numId w:val="18"/>
              </w:numPr>
            </w:pPr>
            <w:r w:rsidRPr="00D73EB5">
              <w:t xml:space="preserve">Care planning documentation is not person-centred or does not involve the person or capture their views. </w:t>
            </w:r>
          </w:p>
          <w:p w14:paraId="7118C279" w14:textId="77777777" w:rsidR="00E162B0" w:rsidRPr="00D73EB5" w:rsidRDefault="00E162B0" w:rsidP="00C53D2A">
            <w:pPr>
              <w:pStyle w:val="NoSpacing"/>
              <w:numPr>
                <w:ilvl w:val="0"/>
                <w:numId w:val="18"/>
              </w:numPr>
            </w:pPr>
            <w:r w:rsidRPr="00D73EB5">
              <w:t xml:space="preserve">Poor quality of care or professional practice that does not result in </w:t>
            </w:r>
            <w:r w:rsidRPr="00CE4ED1">
              <w:t>harm</w:t>
            </w:r>
            <w:r w:rsidRPr="00D73EB5">
              <w:t>, albeit the person may be dissatisfied with service.</w:t>
            </w:r>
          </w:p>
        </w:tc>
        <w:tc>
          <w:tcPr>
            <w:tcW w:w="4814" w:type="dxa"/>
          </w:tcPr>
          <w:p w14:paraId="5DE9896D" w14:textId="77777777" w:rsidR="00E162B0" w:rsidRPr="00D73EB5" w:rsidRDefault="00E162B0" w:rsidP="00D73EB5">
            <w:pPr>
              <w:pStyle w:val="NoSpacing"/>
              <w:rPr>
                <w:b/>
                <w:bCs/>
              </w:rPr>
            </w:pPr>
            <w:r w:rsidRPr="00D73EB5">
              <w:rPr>
                <w:b/>
                <w:bCs/>
              </w:rPr>
              <w:t>Examples:</w:t>
            </w:r>
          </w:p>
          <w:p w14:paraId="634A02F9" w14:textId="1D7C9423" w:rsidR="00E162B0" w:rsidRPr="00D73EB5" w:rsidRDefault="00AE2637" w:rsidP="00C53D2A">
            <w:pPr>
              <w:pStyle w:val="NoSpacing"/>
              <w:numPr>
                <w:ilvl w:val="0"/>
                <w:numId w:val="19"/>
              </w:numPr>
            </w:pPr>
            <w:r w:rsidRPr="00D73EB5">
              <w:rPr>
                <w:color w:val="000000" w:themeColor="text1"/>
              </w:rPr>
              <w:t>Longstanding r</w:t>
            </w:r>
            <w:r w:rsidR="00E162B0" w:rsidRPr="00D73EB5">
              <w:rPr>
                <w:color w:val="000000" w:themeColor="text1"/>
              </w:rPr>
              <w:t xml:space="preserve">igid </w:t>
            </w:r>
            <w:r w:rsidRPr="00D73EB5">
              <w:rPr>
                <w:color w:val="000000" w:themeColor="text1"/>
              </w:rPr>
              <w:t xml:space="preserve">and </w:t>
            </w:r>
            <w:r w:rsidR="00E162B0" w:rsidRPr="00D73EB5">
              <w:rPr>
                <w:color w:val="000000" w:themeColor="text1"/>
              </w:rPr>
              <w:t xml:space="preserve">inflexible routines that are not always in the person’s best interests but </w:t>
            </w:r>
            <w:r w:rsidR="00E162B0" w:rsidRPr="00D73EB5">
              <w:t>can be addressed by support.</w:t>
            </w:r>
          </w:p>
          <w:p w14:paraId="2960E546" w14:textId="6EA716F9" w:rsidR="00E162B0" w:rsidRPr="00D73EB5" w:rsidRDefault="00E162B0" w:rsidP="00C53D2A">
            <w:pPr>
              <w:pStyle w:val="NoSpacing"/>
              <w:numPr>
                <w:ilvl w:val="0"/>
                <w:numId w:val="19"/>
              </w:numPr>
            </w:pPr>
            <w:r w:rsidRPr="00D73EB5">
              <w:t xml:space="preserve">Recurrent poor care or practice which </w:t>
            </w:r>
            <w:r w:rsidR="00240807" w:rsidRPr="00D73EB5">
              <w:t xml:space="preserve">is not person-centred, </w:t>
            </w:r>
            <w:r w:rsidRPr="00D73EB5">
              <w:t xml:space="preserve">lacks management oversight and is not being reported to </w:t>
            </w:r>
            <w:proofErr w:type="gramStart"/>
            <w:r w:rsidRPr="00D73EB5">
              <w:t>commissioners</w:t>
            </w:r>
            <w:proofErr w:type="gramEnd"/>
          </w:p>
          <w:p w14:paraId="45BB4920" w14:textId="6422FEC0" w:rsidR="00E162B0" w:rsidRPr="00D73EB5" w:rsidRDefault="00E162B0" w:rsidP="00C53D2A">
            <w:pPr>
              <w:pStyle w:val="NoSpacing"/>
              <w:numPr>
                <w:ilvl w:val="0"/>
                <w:numId w:val="19"/>
              </w:numPr>
            </w:pPr>
            <w:r w:rsidRPr="00D73EB5">
              <w:t xml:space="preserve">Unsafe and unhygienic living environments that could </w:t>
            </w:r>
            <w:r w:rsidR="00D65B66">
              <w:t>have had an impact on</w:t>
            </w:r>
            <w:r w:rsidRPr="00D73EB5">
              <w:t xml:space="preserve"> the person or have caused minor injury but requiring no external medical intervention or consultation.</w:t>
            </w:r>
          </w:p>
          <w:p w14:paraId="4766D71F" w14:textId="77777777" w:rsidR="00E162B0" w:rsidRPr="00D73EB5" w:rsidRDefault="00E162B0" w:rsidP="00C53D2A">
            <w:pPr>
              <w:pStyle w:val="NoSpacing"/>
              <w:numPr>
                <w:ilvl w:val="0"/>
                <w:numId w:val="19"/>
              </w:numPr>
            </w:pPr>
            <w:r w:rsidRPr="00D73EB5">
              <w:t>Denying adult at risk access to professional support and services such as advocacy.</w:t>
            </w:r>
          </w:p>
          <w:p w14:paraId="3CF123B9" w14:textId="13A5DDB2" w:rsidR="00E44BAF" w:rsidRPr="00D73EB5" w:rsidRDefault="00240807" w:rsidP="00C53D2A">
            <w:pPr>
              <w:pStyle w:val="NoSpacing"/>
              <w:numPr>
                <w:ilvl w:val="0"/>
                <w:numId w:val="19"/>
              </w:numPr>
            </w:pPr>
            <w:r w:rsidRPr="00D73EB5">
              <w:t>Complaints raised with the provider in relation to services, but no action taken (</w:t>
            </w:r>
            <w:r w:rsidR="00D455F2" w:rsidRPr="00D73EB5">
              <w:t>e.g.</w:t>
            </w:r>
            <w:r w:rsidRPr="00D73EB5">
              <w:t xml:space="preserve"> </w:t>
            </w:r>
            <w:r w:rsidR="00193468" w:rsidRPr="00D73EB5">
              <w:t>whistleblowing</w:t>
            </w:r>
            <w:r w:rsidRPr="00D73EB5">
              <w:t>).</w:t>
            </w:r>
          </w:p>
        </w:tc>
        <w:tc>
          <w:tcPr>
            <w:tcW w:w="4400" w:type="dxa"/>
          </w:tcPr>
          <w:p w14:paraId="09F4348C" w14:textId="77777777" w:rsidR="00E162B0" w:rsidRPr="00D73EB5" w:rsidRDefault="00E162B0" w:rsidP="00D73EB5">
            <w:pPr>
              <w:pStyle w:val="NoSpacing"/>
              <w:rPr>
                <w:b/>
                <w:bCs/>
              </w:rPr>
            </w:pPr>
            <w:r w:rsidRPr="00D73EB5">
              <w:rPr>
                <w:b/>
                <w:bCs/>
              </w:rPr>
              <w:t>Examples:</w:t>
            </w:r>
          </w:p>
          <w:p w14:paraId="78908525" w14:textId="77777777" w:rsidR="00E162B0" w:rsidRPr="00D73EB5" w:rsidRDefault="00E162B0" w:rsidP="00C53D2A">
            <w:pPr>
              <w:pStyle w:val="NoSpacing"/>
              <w:numPr>
                <w:ilvl w:val="0"/>
                <w:numId w:val="20"/>
              </w:numPr>
            </w:pPr>
            <w:r w:rsidRPr="00D73EB5">
              <w:t>Staff misusing their position of power within a service.</w:t>
            </w:r>
          </w:p>
          <w:p w14:paraId="5B50D5AD" w14:textId="77777777" w:rsidR="00E162B0" w:rsidRPr="00D73EB5" w:rsidRDefault="00E162B0" w:rsidP="00C53D2A">
            <w:pPr>
              <w:pStyle w:val="NoSpacing"/>
              <w:numPr>
                <w:ilvl w:val="0"/>
                <w:numId w:val="20"/>
              </w:numPr>
            </w:pPr>
            <w:r w:rsidRPr="00D73EB5">
              <w:t>Failure to refer disclosure of abuse or improve poor care practices.</w:t>
            </w:r>
          </w:p>
          <w:p w14:paraId="472223CA" w14:textId="2D93F0AE" w:rsidR="00E162B0" w:rsidRPr="00D73EB5" w:rsidRDefault="00E162B0" w:rsidP="00C53D2A">
            <w:pPr>
              <w:pStyle w:val="NoSpacing"/>
              <w:numPr>
                <w:ilvl w:val="0"/>
                <w:numId w:val="20"/>
              </w:numPr>
            </w:pPr>
            <w:r w:rsidRPr="00D73EB5">
              <w:t>Single or repeated incident of low staffing resulting in injury, or death to one or more adults.</w:t>
            </w:r>
          </w:p>
          <w:p w14:paraId="03C3E357" w14:textId="2540B337" w:rsidR="00E162B0" w:rsidRPr="00D73EB5" w:rsidRDefault="00E162B0" w:rsidP="00C53D2A">
            <w:pPr>
              <w:pStyle w:val="NoSpacing"/>
              <w:numPr>
                <w:ilvl w:val="0"/>
                <w:numId w:val="20"/>
              </w:numPr>
            </w:pPr>
            <w:r w:rsidRPr="00D73EB5">
              <w:t>Widespread, consistent ill treatment</w:t>
            </w:r>
            <w:r w:rsidR="00546AC3" w:rsidRPr="00D73EB5">
              <w:t>,</w:t>
            </w:r>
            <w:r w:rsidRPr="00D73EB5">
              <w:t xml:space="preserve"> </w:t>
            </w:r>
            <w:r w:rsidR="00D455F2" w:rsidRPr="00D73EB5">
              <w:t>e</w:t>
            </w:r>
            <w:r w:rsidR="00D455F2">
              <w:t>.</w:t>
            </w:r>
            <w:r w:rsidR="00D455F2" w:rsidRPr="00D73EB5">
              <w:t>g</w:t>
            </w:r>
            <w:r w:rsidR="00D455F2">
              <w:t>.,</w:t>
            </w:r>
            <w:r w:rsidR="00546AC3" w:rsidRPr="00D73EB5">
              <w:t xml:space="preserve"> </w:t>
            </w:r>
            <w:r w:rsidRPr="00D73EB5">
              <w:t>unsafe manual handling.</w:t>
            </w:r>
          </w:p>
          <w:p w14:paraId="0CF523C0" w14:textId="3DBFF85F" w:rsidR="00E162B0" w:rsidRPr="00D73EB5" w:rsidRDefault="00E162B0" w:rsidP="00C53D2A">
            <w:pPr>
              <w:pStyle w:val="NoSpacing"/>
              <w:numPr>
                <w:ilvl w:val="0"/>
                <w:numId w:val="20"/>
              </w:numPr>
            </w:pPr>
            <w:r w:rsidRPr="00D73EB5">
              <w:t>Punitive responses to managing challenging behaviours</w:t>
            </w:r>
            <w:r w:rsidR="00546AC3" w:rsidRPr="00D73EB5">
              <w:t>,</w:t>
            </w:r>
            <w:r w:rsidRPr="00D73EB5">
              <w:t xml:space="preserve"> e</w:t>
            </w:r>
            <w:r w:rsidR="00D455F2">
              <w:t>.</w:t>
            </w:r>
            <w:r w:rsidRPr="00D73EB5">
              <w:t>g</w:t>
            </w:r>
            <w:r w:rsidR="00D455F2">
              <w:t>.,</w:t>
            </w:r>
            <w:r w:rsidRPr="00D73EB5">
              <w:t xml:space="preserve"> misuse of medication, inappropriate restraint.</w:t>
            </w:r>
          </w:p>
          <w:p w14:paraId="3369377F" w14:textId="51ED2ECF" w:rsidR="00E162B0" w:rsidRPr="00D73EB5" w:rsidRDefault="00AE2637" w:rsidP="00C53D2A">
            <w:pPr>
              <w:pStyle w:val="NoSpacing"/>
              <w:numPr>
                <w:ilvl w:val="0"/>
                <w:numId w:val="20"/>
              </w:numPr>
            </w:pPr>
            <w:r w:rsidRPr="00D73EB5">
              <w:rPr>
                <w:color w:val="000000" w:themeColor="text1"/>
              </w:rPr>
              <w:t>Longstanding r</w:t>
            </w:r>
            <w:r w:rsidR="00E162B0" w:rsidRPr="00D73EB5">
              <w:rPr>
                <w:color w:val="000000" w:themeColor="text1"/>
              </w:rPr>
              <w:t xml:space="preserve">igid </w:t>
            </w:r>
            <w:r w:rsidRPr="00D73EB5">
              <w:rPr>
                <w:color w:val="000000" w:themeColor="text1"/>
              </w:rPr>
              <w:t xml:space="preserve">and </w:t>
            </w:r>
            <w:r w:rsidR="00E162B0" w:rsidRPr="00D73EB5">
              <w:rPr>
                <w:color w:val="000000" w:themeColor="text1"/>
              </w:rPr>
              <w:t>/</w:t>
            </w:r>
            <w:r w:rsidRPr="00D73EB5">
              <w:rPr>
                <w:color w:val="000000" w:themeColor="text1"/>
              </w:rPr>
              <w:t xml:space="preserve"> or</w:t>
            </w:r>
            <w:r w:rsidR="00E162B0" w:rsidRPr="00D73EB5">
              <w:rPr>
                <w:color w:val="000000" w:themeColor="text1"/>
              </w:rPr>
              <w:t xml:space="preserve"> inflexible </w:t>
            </w:r>
            <w:r w:rsidR="00E162B0" w:rsidRPr="00D73EB5">
              <w:t xml:space="preserve">routines </w:t>
            </w:r>
            <w:r w:rsidR="00546AC3" w:rsidRPr="00D73EB5">
              <w:t>that</w:t>
            </w:r>
            <w:r w:rsidR="00E162B0" w:rsidRPr="00D73EB5">
              <w:t xml:space="preserve"> undermine dignity and privacy.</w:t>
            </w:r>
          </w:p>
        </w:tc>
      </w:tr>
      <w:tr w:rsidR="00E162B0" w:rsidRPr="00E162B0" w14:paraId="70F43BDA" w14:textId="77777777" w:rsidTr="00D73EB5">
        <w:trPr>
          <w:trHeight w:val="871"/>
        </w:trPr>
        <w:tc>
          <w:tcPr>
            <w:tcW w:w="2438" w:type="dxa"/>
            <w:shd w:val="clear" w:color="auto" w:fill="auto"/>
          </w:tcPr>
          <w:p w14:paraId="41FA5BCF" w14:textId="1AD61270" w:rsidR="00E162B0" w:rsidRPr="00D73EB5" w:rsidRDefault="00E162B0" w:rsidP="00D73EB5">
            <w:pPr>
              <w:spacing w:after="0"/>
              <w:rPr>
                <w:rFonts w:cs="Arial"/>
                <w:b/>
                <w:sz w:val="22"/>
              </w:rPr>
            </w:pPr>
            <w:r w:rsidRPr="00D73EB5">
              <w:rPr>
                <w:rFonts w:cs="Arial"/>
                <w:b/>
                <w:sz w:val="22"/>
              </w:rPr>
              <w:t xml:space="preserve">Alternative </w:t>
            </w:r>
            <w:r w:rsidR="00355B9E" w:rsidRPr="00D73EB5">
              <w:rPr>
                <w:rFonts w:cs="Arial"/>
                <w:b/>
                <w:sz w:val="22"/>
              </w:rPr>
              <w:t>a</w:t>
            </w:r>
            <w:r w:rsidRPr="00D73EB5">
              <w:rPr>
                <w:rFonts w:cs="Arial"/>
                <w:b/>
                <w:sz w:val="22"/>
              </w:rPr>
              <w:t>ctions to consider at every stage</w:t>
            </w:r>
          </w:p>
        </w:tc>
        <w:tc>
          <w:tcPr>
            <w:tcW w:w="4394" w:type="dxa"/>
            <w:shd w:val="clear" w:color="auto" w:fill="EAF1DD" w:themeFill="accent3" w:themeFillTint="33"/>
          </w:tcPr>
          <w:p w14:paraId="3CA0E067" w14:textId="77777777" w:rsidR="00E162B0" w:rsidRPr="00D73EB5" w:rsidRDefault="00E162B0" w:rsidP="00D73EB5">
            <w:pPr>
              <w:pStyle w:val="NoSpacing"/>
              <w:rPr>
                <w:rFonts w:cs="Arial"/>
              </w:rPr>
            </w:pPr>
            <w:r w:rsidRPr="00D73EB5">
              <w:rPr>
                <w:rFonts w:cs="Arial"/>
              </w:rPr>
              <w:t xml:space="preserve">Advice and information provided. </w:t>
            </w:r>
          </w:p>
          <w:p w14:paraId="02CD9ED9" w14:textId="77777777" w:rsidR="00E162B0" w:rsidRPr="00D73EB5" w:rsidRDefault="00E162B0" w:rsidP="00D73EB5">
            <w:pPr>
              <w:pStyle w:val="NoSpacing"/>
              <w:rPr>
                <w:rFonts w:cs="Arial"/>
              </w:rPr>
            </w:pPr>
            <w:r w:rsidRPr="00D73EB5">
              <w:rPr>
                <w:rFonts w:cs="Arial"/>
              </w:rPr>
              <w:t>Consultation with service user or next-of-kin.</w:t>
            </w:r>
          </w:p>
          <w:p w14:paraId="25538CA0" w14:textId="64410061" w:rsidR="00E162B0" w:rsidRPr="00D73EB5" w:rsidRDefault="00E162B0" w:rsidP="00D73EB5">
            <w:pPr>
              <w:pStyle w:val="NoSpacing"/>
              <w:rPr>
                <w:rFonts w:cs="Arial"/>
              </w:rPr>
            </w:pPr>
            <w:r w:rsidRPr="00D73EB5">
              <w:rPr>
                <w:rFonts w:cs="Arial"/>
              </w:rPr>
              <w:t>Review of existing care plans or creation of new care plans</w:t>
            </w:r>
            <w:r w:rsidR="00355B9E" w:rsidRPr="00D73EB5">
              <w:rPr>
                <w:rFonts w:cs="Arial"/>
              </w:rPr>
              <w:t xml:space="preserve"> </w:t>
            </w:r>
            <w:r w:rsidRPr="00D73EB5">
              <w:rPr>
                <w:rFonts w:cs="Arial"/>
              </w:rPr>
              <w:t>/</w:t>
            </w:r>
            <w:r w:rsidR="00355B9E" w:rsidRPr="00D73EB5">
              <w:rPr>
                <w:rFonts w:cs="Arial"/>
              </w:rPr>
              <w:t xml:space="preserve"> </w:t>
            </w:r>
            <w:r w:rsidRPr="00D73EB5">
              <w:rPr>
                <w:rFonts w:cs="Arial"/>
              </w:rPr>
              <w:t>risk assessments.</w:t>
            </w:r>
          </w:p>
          <w:p w14:paraId="1146ACE6" w14:textId="52C85600" w:rsidR="00E162B0" w:rsidRPr="00D73EB5" w:rsidRDefault="00E162B0" w:rsidP="00D73EB5">
            <w:pPr>
              <w:pStyle w:val="NoSpacing"/>
              <w:rPr>
                <w:rFonts w:cs="Arial"/>
              </w:rPr>
            </w:pPr>
            <w:r w:rsidRPr="00D73EB5">
              <w:rPr>
                <w:rFonts w:cs="Arial"/>
              </w:rPr>
              <w:t>Training around de-escalation and/or other risk management processes.</w:t>
            </w:r>
          </w:p>
          <w:p w14:paraId="39D4C78C" w14:textId="51970209" w:rsidR="00E162B0" w:rsidRPr="00D73EB5" w:rsidRDefault="00E162B0" w:rsidP="00D73EB5">
            <w:pPr>
              <w:pStyle w:val="NoSpacing"/>
              <w:rPr>
                <w:rFonts w:cs="Arial"/>
              </w:rPr>
            </w:pPr>
            <w:r w:rsidRPr="00D73EB5">
              <w:rPr>
                <w:rFonts w:cs="Arial"/>
              </w:rPr>
              <w:t>Quality Improvement Plan for the service.</w:t>
            </w:r>
          </w:p>
        </w:tc>
        <w:tc>
          <w:tcPr>
            <w:tcW w:w="4814" w:type="dxa"/>
            <w:shd w:val="clear" w:color="auto" w:fill="FEF3B0"/>
          </w:tcPr>
          <w:p w14:paraId="7069CFCA" w14:textId="4CD08FC5" w:rsidR="00E162B0" w:rsidRPr="00D73EB5" w:rsidRDefault="00E162B0" w:rsidP="00D73EB5">
            <w:pPr>
              <w:pStyle w:val="NoSpacing"/>
            </w:pPr>
            <w:r w:rsidRPr="00D73EB5">
              <w:t>Increased monitoring or support for a specified period.</w:t>
            </w:r>
          </w:p>
          <w:p w14:paraId="1E45B59A" w14:textId="313DC9D1" w:rsidR="00240807" w:rsidRPr="00D73EB5" w:rsidRDefault="00E162B0" w:rsidP="00D73EB5">
            <w:pPr>
              <w:pStyle w:val="NoSpacing"/>
            </w:pPr>
            <w:r w:rsidRPr="00D73EB5">
              <w:t>Complaints or disciplinary processes.</w:t>
            </w:r>
          </w:p>
          <w:p w14:paraId="0E6CB301" w14:textId="5582B4C2" w:rsidR="00240807" w:rsidRPr="00D73EB5" w:rsidRDefault="00240807" w:rsidP="00D73EB5">
            <w:pPr>
              <w:pStyle w:val="NoSpacing"/>
            </w:pPr>
            <w:r w:rsidRPr="00D73EB5">
              <w:t xml:space="preserve">Share information with the </w:t>
            </w:r>
            <w:r w:rsidR="00975984">
              <w:t>ICB</w:t>
            </w:r>
            <w:r w:rsidRPr="00D73EB5">
              <w:t xml:space="preserve"> Quality Team and</w:t>
            </w:r>
            <w:r w:rsidR="00546AC3" w:rsidRPr="00D73EB5">
              <w:t xml:space="preserve"> </w:t>
            </w:r>
            <w:r w:rsidRPr="00D73EB5">
              <w:t>/</w:t>
            </w:r>
            <w:r w:rsidR="00546AC3" w:rsidRPr="00D73EB5">
              <w:t xml:space="preserve"> </w:t>
            </w:r>
            <w:r w:rsidRPr="00D73EB5">
              <w:t xml:space="preserve">or the CQC.   </w:t>
            </w:r>
          </w:p>
          <w:p w14:paraId="0574269E" w14:textId="3DD567CD" w:rsidR="00E162B0" w:rsidRPr="00D73EB5" w:rsidRDefault="00E162B0" w:rsidP="00D73EB5">
            <w:pPr>
              <w:pStyle w:val="NoSpacing"/>
            </w:pPr>
            <w:r w:rsidRPr="00D73EB5">
              <w:t xml:space="preserve">Share information with local Commissioning Services (the local authority or </w:t>
            </w:r>
            <w:r w:rsidR="00975984">
              <w:t>ICB</w:t>
            </w:r>
            <w:r w:rsidRPr="00D73EB5">
              <w:t>).</w:t>
            </w:r>
          </w:p>
        </w:tc>
        <w:tc>
          <w:tcPr>
            <w:tcW w:w="4400" w:type="dxa"/>
            <w:shd w:val="clear" w:color="auto" w:fill="FEE7DE"/>
          </w:tcPr>
          <w:p w14:paraId="53FA310C" w14:textId="77777777" w:rsidR="00E162B0" w:rsidRPr="00D73EB5" w:rsidRDefault="00E162B0" w:rsidP="00D73EB5">
            <w:pPr>
              <w:pStyle w:val="NoSpacing"/>
              <w:rPr>
                <w:rFonts w:cs="Arial"/>
                <w:b/>
              </w:rPr>
            </w:pPr>
            <w:r w:rsidRPr="00D73EB5">
              <w:rPr>
                <w:rFonts w:cs="Arial"/>
                <w:b/>
              </w:rPr>
              <w:t>RAISE SAFEGUARDING CONCERN</w:t>
            </w:r>
          </w:p>
          <w:p w14:paraId="4038754C" w14:textId="77777777" w:rsidR="00E162B0" w:rsidRPr="00D73EB5" w:rsidRDefault="00E162B0" w:rsidP="00D73EB5">
            <w:pPr>
              <w:pStyle w:val="NoSpacing"/>
              <w:rPr>
                <w:rFonts w:cs="Arial"/>
              </w:rPr>
            </w:pPr>
            <w:r w:rsidRPr="00D73EB5">
              <w:rPr>
                <w:rFonts w:cs="Arial"/>
              </w:rPr>
              <w:t xml:space="preserve">If there is an indication a criminal act has occurred, the police </w:t>
            </w:r>
            <w:r w:rsidRPr="00D73EB5">
              <w:rPr>
                <w:rFonts w:cs="Arial"/>
                <w:b/>
              </w:rPr>
              <w:t>MUST</w:t>
            </w:r>
            <w:r w:rsidRPr="00D73EB5">
              <w:rPr>
                <w:rFonts w:cs="Arial"/>
              </w:rPr>
              <w:t xml:space="preserve"> be consulted. </w:t>
            </w:r>
          </w:p>
          <w:p w14:paraId="50F8B994" w14:textId="4B471A54" w:rsidR="00E162B0" w:rsidRPr="00D73EB5" w:rsidRDefault="00E162B0" w:rsidP="00D73EB5">
            <w:pPr>
              <w:pStyle w:val="NoSpacing"/>
              <w:rPr>
                <w:rFonts w:cs="Arial"/>
              </w:rPr>
            </w:pPr>
            <w:r w:rsidRPr="00D73EB5">
              <w:rPr>
                <w:rFonts w:cs="Arial"/>
              </w:rPr>
              <w:t>Immediate safety plans must be implemented.</w:t>
            </w:r>
          </w:p>
        </w:tc>
      </w:tr>
    </w:tbl>
    <w:p w14:paraId="094F11C6" w14:textId="68C16117" w:rsidR="00375159" w:rsidRDefault="00375159" w:rsidP="00E162B0">
      <w:pPr>
        <w:spacing w:after="0" w:line="240" w:lineRule="auto"/>
        <w:rPr>
          <w:rFonts w:cs="Arial"/>
          <w:color w:val="FF0000"/>
          <w:sz w:val="20"/>
          <w:szCs w:val="20"/>
        </w:rPr>
      </w:pPr>
    </w:p>
    <w:p w14:paraId="09732867" w14:textId="21E1B6BC" w:rsidR="00E162B0" w:rsidRDefault="00E162B0">
      <w:pPr>
        <w:spacing w:after="0" w:line="240" w:lineRule="auto"/>
        <w:rPr>
          <w:rFonts w:cs="Arial"/>
          <w:color w:val="FF0000"/>
          <w:sz w:val="20"/>
          <w:szCs w:val="20"/>
        </w:rPr>
      </w:pPr>
      <w:r>
        <w:rPr>
          <w:rFonts w:cs="Arial"/>
          <w:color w:val="FF0000"/>
          <w:sz w:val="20"/>
          <w:szCs w:val="20"/>
        </w:rPr>
        <w:br w:type="page"/>
      </w:r>
    </w:p>
    <w:tbl>
      <w:tblPr>
        <w:tblStyle w:val="TableGrid"/>
        <w:tblpPr w:leftFromText="180" w:rightFromText="180" w:horzAnchor="page" w:tblpX="361" w:tblpY="-552"/>
        <w:tblW w:w="16075" w:type="dxa"/>
        <w:tblCellMar>
          <w:bottom w:w="28" w:type="dxa"/>
        </w:tblCellMar>
        <w:tblLook w:val="04A0" w:firstRow="1" w:lastRow="0" w:firstColumn="1" w:lastColumn="0" w:noHBand="0" w:noVBand="1"/>
      </w:tblPr>
      <w:tblGrid>
        <w:gridCol w:w="2553"/>
        <w:gridCol w:w="4394"/>
        <w:gridCol w:w="4819"/>
        <w:gridCol w:w="4309"/>
      </w:tblGrid>
      <w:tr w:rsidR="00E162B0" w:rsidRPr="005F0C42" w14:paraId="443A3315" w14:textId="77777777" w:rsidTr="00D73EB5">
        <w:tc>
          <w:tcPr>
            <w:tcW w:w="2553" w:type="dxa"/>
            <w:shd w:val="clear" w:color="auto" w:fill="F2F2F2" w:themeFill="background1" w:themeFillShade="F2"/>
          </w:tcPr>
          <w:p w14:paraId="4E443E06" w14:textId="77777777" w:rsidR="00E162B0" w:rsidRPr="00D73EB5" w:rsidRDefault="00E162B0" w:rsidP="00D84586">
            <w:pPr>
              <w:spacing w:after="120"/>
              <w:jc w:val="center"/>
              <w:rPr>
                <w:rFonts w:cs="Arial"/>
                <w:b/>
                <w:sz w:val="22"/>
              </w:rPr>
            </w:pPr>
            <w:r w:rsidRPr="00D73EB5">
              <w:rPr>
                <w:rFonts w:cs="Arial"/>
                <w:b/>
                <w:sz w:val="22"/>
              </w:rPr>
              <w:lastRenderedPageBreak/>
              <w:t>Type of abuse</w:t>
            </w:r>
          </w:p>
        </w:tc>
        <w:tc>
          <w:tcPr>
            <w:tcW w:w="4394" w:type="dxa"/>
            <w:shd w:val="clear" w:color="auto" w:fill="92D050"/>
          </w:tcPr>
          <w:p w14:paraId="2B0C3AB5" w14:textId="77777777" w:rsidR="00E162B0" w:rsidRPr="00D73EB5" w:rsidRDefault="00E162B0" w:rsidP="00D84586">
            <w:pPr>
              <w:autoSpaceDE w:val="0"/>
              <w:autoSpaceDN w:val="0"/>
              <w:adjustRightInd w:val="0"/>
              <w:spacing w:after="120"/>
              <w:jc w:val="center"/>
              <w:rPr>
                <w:rFonts w:cs="Arial"/>
                <w:b/>
                <w:sz w:val="22"/>
              </w:rPr>
            </w:pPr>
            <w:r w:rsidRPr="00D73EB5">
              <w:rPr>
                <w:rFonts w:cs="Arial"/>
                <w:b/>
                <w:sz w:val="22"/>
              </w:rPr>
              <w:t>Non-reportable</w:t>
            </w:r>
          </w:p>
        </w:tc>
        <w:tc>
          <w:tcPr>
            <w:tcW w:w="4819" w:type="dxa"/>
            <w:shd w:val="clear" w:color="auto" w:fill="FFC000"/>
          </w:tcPr>
          <w:p w14:paraId="0F34F305" w14:textId="77777777" w:rsidR="00E162B0" w:rsidRPr="00D73EB5" w:rsidRDefault="00E162B0" w:rsidP="00D84586">
            <w:pPr>
              <w:autoSpaceDE w:val="0"/>
              <w:autoSpaceDN w:val="0"/>
              <w:adjustRightInd w:val="0"/>
              <w:spacing w:after="120"/>
              <w:jc w:val="center"/>
              <w:rPr>
                <w:rFonts w:cs="Arial"/>
                <w:b/>
                <w:sz w:val="22"/>
              </w:rPr>
            </w:pPr>
            <w:r w:rsidRPr="00D73EB5">
              <w:rPr>
                <w:rFonts w:cs="Arial"/>
                <w:b/>
                <w:sz w:val="22"/>
              </w:rPr>
              <w:t>Requires consultation</w:t>
            </w:r>
          </w:p>
        </w:tc>
        <w:tc>
          <w:tcPr>
            <w:tcW w:w="4309" w:type="dxa"/>
            <w:shd w:val="clear" w:color="auto" w:fill="FF0000"/>
          </w:tcPr>
          <w:p w14:paraId="7D5BC24E" w14:textId="77777777" w:rsidR="00E162B0" w:rsidRPr="00D73EB5" w:rsidRDefault="00E162B0" w:rsidP="00D84586">
            <w:pPr>
              <w:autoSpaceDE w:val="0"/>
              <w:autoSpaceDN w:val="0"/>
              <w:adjustRightInd w:val="0"/>
              <w:spacing w:after="120"/>
              <w:jc w:val="center"/>
              <w:rPr>
                <w:rFonts w:cs="Arial"/>
                <w:b/>
                <w:sz w:val="22"/>
              </w:rPr>
            </w:pPr>
            <w:r w:rsidRPr="00D73EB5">
              <w:rPr>
                <w:rFonts w:cs="Arial"/>
                <w:b/>
                <w:sz w:val="22"/>
              </w:rPr>
              <w:t>Reportable</w:t>
            </w:r>
          </w:p>
        </w:tc>
      </w:tr>
      <w:tr w:rsidR="00E162B0" w:rsidRPr="005F0C42" w14:paraId="13756902" w14:textId="77777777" w:rsidTr="00D73EB5">
        <w:tc>
          <w:tcPr>
            <w:tcW w:w="2553" w:type="dxa"/>
            <w:vMerge w:val="restart"/>
            <w:shd w:val="clear" w:color="auto" w:fill="auto"/>
          </w:tcPr>
          <w:p w14:paraId="0F892A9E" w14:textId="6260C930" w:rsidR="00E162B0" w:rsidRPr="00D73EB5" w:rsidRDefault="00E162B0" w:rsidP="00C350BB">
            <w:pPr>
              <w:pStyle w:val="Heading3"/>
              <w:framePr w:hSpace="0" w:wrap="auto" w:vAnchor="margin" w:hAnchor="text" w:xAlign="left" w:yAlign="inline"/>
              <w:rPr>
                <w:sz w:val="22"/>
              </w:rPr>
            </w:pPr>
            <w:bookmarkStart w:id="28" w:name="_Toc125731072"/>
            <w:r w:rsidRPr="00D73EB5">
              <w:rPr>
                <w:sz w:val="22"/>
              </w:rPr>
              <w:t>DISCRIMINATORY ABUSE OR HATE CRIME</w:t>
            </w:r>
            <w:bookmarkEnd w:id="28"/>
            <w:r w:rsidR="00C350BB" w:rsidRPr="00D73EB5">
              <w:rPr>
                <w:sz w:val="22"/>
              </w:rPr>
              <w:br/>
            </w:r>
          </w:p>
          <w:p w14:paraId="2AE336D7" w14:textId="1C6F05D3" w:rsidR="00E162B0" w:rsidRPr="00D73EB5" w:rsidRDefault="00DC0910" w:rsidP="00E162B0">
            <w:pPr>
              <w:rPr>
                <w:rFonts w:cs="Arial"/>
                <w:b/>
                <w:iCs/>
                <w:sz w:val="22"/>
              </w:rPr>
            </w:pPr>
            <w:r w:rsidRPr="00D73EB5">
              <w:rPr>
                <w:rFonts w:cs="Arial"/>
                <w:b/>
                <w:iCs/>
                <w:sz w:val="22"/>
              </w:rPr>
              <w:t>Ill-t</w:t>
            </w:r>
            <w:r w:rsidR="00E162B0" w:rsidRPr="00D73EB5">
              <w:rPr>
                <w:rFonts w:cs="Arial"/>
                <w:b/>
                <w:iCs/>
                <w:sz w:val="22"/>
              </w:rPr>
              <w:t>reatment experienced by people based on age, disability, gender, gender reassignment, marriage</w:t>
            </w:r>
            <w:r w:rsidR="00546AC3" w:rsidRPr="00D73EB5">
              <w:rPr>
                <w:rFonts w:cs="Arial"/>
                <w:b/>
                <w:iCs/>
                <w:sz w:val="22"/>
              </w:rPr>
              <w:t xml:space="preserve"> </w:t>
            </w:r>
            <w:r w:rsidR="00E162B0" w:rsidRPr="00D73EB5">
              <w:rPr>
                <w:rFonts w:cs="Arial"/>
                <w:b/>
                <w:iCs/>
                <w:sz w:val="22"/>
              </w:rPr>
              <w:t>/</w:t>
            </w:r>
            <w:r w:rsidR="00546AC3" w:rsidRPr="00D73EB5">
              <w:rPr>
                <w:rFonts w:cs="Arial"/>
                <w:b/>
                <w:iCs/>
                <w:sz w:val="22"/>
              </w:rPr>
              <w:t xml:space="preserve"> </w:t>
            </w:r>
            <w:r w:rsidR="00E162B0" w:rsidRPr="00D73EB5">
              <w:rPr>
                <w:rFonts w:cs="Arial"/>
                <w:b/>
                <w:iCs/>
                <w:sz w:val="22"/>
              </w:rPr>
              <w:t>civil partnership, pregnancy, maternity, race, religion and belief, sex, or sexual orientation.</w:t>
            </w:r>
          </w:p>
        </w:tc>
        <w:tc>
          <w:tcPr>
            <w:tcW w:w="4394" w:type="dxa"/>
            <w:shd w:val="clear" w:color="auto" w:fill="EAF1DD" w:themeFill="accent3" w:themeFillTint="33"/>
          </w:tcPr>
          <w:p w14:paraId="69BBA980" w14:textId="77777777" w:rsidR="00E162B0" w:rsidRPr="00D73EB5" w:rsidRDefault="00E162B0" w:rsidP="00D84586">
            <w:pPr>
              <w:autoSpaceDE w:val="0"/>
              <w:autoSpaceDN w:val="0"/>
              <w:adjustRightInd w:val="0"/>
              <w:spacing w:line="240" w:lineRule="auto"/>
              <w:rPr>
                <w:rFonts w:cs="Arial"/>
                <w:sz w:val="22"/>
              </w:rPr>
            </w:pPr>
            <w:r w:rsidRPr="00D73EB5">
              <w:rPr>
                <w:rFonts w:cs="Arial"/>
                <w:sz w:val="22"/>
              </w:rPr>
              <w:t>Lower-level concern where the threshold for a safeguarding enquiry is unlikely to be met. However, an internal written record of what happened and what action was taken should be kept.</w:t>
            </w:r>
          </w:p>
          <w:p w14:paraId="5F6273B5" w14:textId="77777777" w:rsidR="00E162B0" w:rsidRPr="00D73EB5" w:rsidRDefault="00E162B0" w:rsidP="00D84586">
            <w:pPr>
              <w:autoSpaceDE w:val="0"/>
              <w:autoSpaceDN w:val="0"/>
              <w:adjustRightInd w:val="0"/>
              <w:spacing w:line="240" w:lineRule="auto"/>
              <w:rPr>
                <w:rFonts w:cs="Arial"/>
                <w:b/>
                <w:sz w:val="22"/>
              </w:rPr>
            </w:pPr>
            <w:r w:rsidRPr="00D73EB5">
              <w:rPr>
                <w:rFonts w:cs="Arial"/>
                <w:b/>
                <w:sz w:val="22"/>
              </w:rPr>
              <w:t xml:space="preserve">Where there are several low-level </w:t>
            </w:r>
            <w:proofErr w:type="gramStart"/>
            <w:r w:rsidRPr="00D73EB5">
              <w:rPr>
                <w:rFonts w:cs="Arial"/>
                <w:b/>
                <w:sz w:val="22"/>
              </w:rPr>
              <w:t>concerns</w:t>
            </w:r>
            <w:proofErr w:type="gramEnd"/>
            <w:r w:rsidRPr="00D73EB5">
              <w:rPr>
                <w:rFonts w:cs="Arial"/>
                <w:b/>
                <w:sz w:val="22"/>
              </w:rPr>
              <w:t xml:space="preserve"> consideration should be given as to whether the threshold may be met for a safeguarding enquiry due to increased risk.</w:t>
            </w:r>
          </w:p>
        </w:tc>
        <w:tc>
          <w:tcPr>
            <w:tcW w:w="4819" w:type="dxa"/>
            <w:shd w:val="clear" w:color="auto" w:fill="FEF3B0"/>
          </w:tcPr>
          <w:p w14:paraId="0F111DF3" w14:textId="5A956821" w:rsidR="00240807" w:rsidRPr="00D73EB5" w:rsidRDefault="00240807" w:rsidP="00D84586">
            <w:pPr>
              <w:autoSpaceDE w:val="0"/>
              <w:autoSpaceDN w:val="0"/>
              <w:adjustRightInd w:val="0"/>
              <w:spacing w:line="240" w:lineRule="auto"/>
              <w:rPr>
                <w:rFonts w:cs="Arial"/>
                <w:sz w:val="22"/>
              </w:rPr>
            </w:pPr>
            <w:r w:rsidRPr="00D73EB5">
              <w:rPr>
                <w:rFonts w:cs="Arial"/>
                <w:sz w:val="22"/>
              </w:rPr>
              <w:t>Incidents at this level should be recorded, internal policies and procedures followed</w:t>
            </w:r>
            <w:r w:rsidR="00355B9E" w:rsidRPr="00D73EB5">
              <w:rPr>
                <w:rFonts w:cs="Arial"/>
                <w:color w:val="000000" w:themeColor="text1"/>
                <w:sz w:val="22"/>
              </w:rPr>
              <w:t xml:space="preserve">. Consultation should be </w:t>
            </w:r>
            <w:r w:rsidRPr="00D73EB5">
              <w:rPr>
                <w:rFonts w:cs="Arial"/>
                <w:color w:val="000000" w:themeColor="text1"/>
                <w:sz w:val="22"/>
              </w:rPr>
              <w:t xml:space="preserve">undertaken internally as well as through the Sussex Safeguarding Adults Policy </w:t>
            </w:r>
            <w:r w:rsidRPr="00D73EB5">
              <w:rPr>
                <w:rFonts w:cs="Arial"/>
                <w:sz w:val="22"/>
              </w:rPr>
              <w:t>and Procedures. Action should be taken to reduce risk and consultation with the local authority Adult Social Care department considered.</w:t>
            </w:r>
          </w:p>
          <w:p w14:paraId="6390F788" w14:textId="1EB6AAE0" w:rsidR="00E162B0" w:rsidRPr="00D73EB5" w:rsidRDefault="00240807" w:rsidP="00D84586">
            <w:pPr>
              <w:autoSpaceDE w:val="0"/>
              <w:autoSpaceDN w:val="0"/>
              <w:adjustRightInd w:val="0"/>
              <w:spacing w:line="240" w:lineRule="auto"/>
              <w:rPr>
                <w:rFonts w:cs="Arial"/>
                <w:b/>
                <w:sz w:val="22"/>
              </w:rPr>
            </w:pPr>
            <w:r w:rsidRPr="00D73EB5">
              <w:rPr>
                <w:rFonts w:cs="Arial"/>
                <w:b/>
                <w:bCs/>
                <w:sz w:val="22"/>
              </w:rPr>
              <w:t>Following this you may be requested to formally raise a safeguarding concern.</w:t>
            </w:r>
            <w:r w:rsidRPr="00D73EB5">
              <w:rPr>
                <w:rFonts w:cs="Arial"/>
                <w:sz w:val="22"/>
              </w:rPr>
              <w:t xml:space="preserve">  </w:t>
            </w:r>
          </w:p>
        </w:tc>
        <w:tc>
          <w:tcPr>
            <w:tcW w:w="4309" w:type="dxa"/>
            <w:shd w:val="clear" w:color="auto" w:fill="FEE7DE"/>
          </w:tcPr>
          <w:p w14:paraId="4B751617" w14:textId="35DBD4F2" w:rsidR="00E162B0" w:rsidRPr="00D73EB5" w:rsidRDefault="00E162B0" w:rsidP="00D84586">
            <w:pPr>
              <w:autoSpaceDE w:val="0"/>
              <w:autoSpaceDN w:val="0"/>
              <w:adjustRightInd w:val="0"/>
              <w:spacing w:line="240" w:lineRule="auto"/>
              <w:rPr>
                <w:rFonts w:cs="Arial"/>
                <w:sz w:val="22"/>
              </w:rPr>
            </w:pPr>
            <w:r w:rsidRPr="00D73EB5">
              <w:rPr>
                <w:rFonts w:cs="Arial"/>
                <w:sz w:val="22"/>
              </w:rPr>
              <w:t>Incidents at this level should be formally raised as a safeguarding concern with the local authority Adult Social Care department.</w:t>
            </w:r>
          </w:p>
          <w:p w14:paraId="755D32DE" w14:textId="5E71BD9B" w:rsidR="00E162B0" w:rsidRPr="00D73EB5" w:rsidRDefault="00E162B0" w:rsidP="00D84586">
            <w:pPr>
              <w:autoSpaceDE w:val="0"/>
              <w:autoSpaceDN w:val="0"/>
              <w:adjustRightInd w:val="0"/>
              <w:spacing w:line="240" w:lineRule="auto"/>
              <w:rPr>
                <w:rFonts w:cs="Arial"/>
                <w:b/>
                <w:sz w:val="22"/>
              </w:rPr>
            </w:pPr>
            <w:r w:rsidRPr="00D73EB5">
              <w:rPr>
                <w:rFonts w:cs="Arial"/>
                <w:b/>
                <w:bCs/>
                <w:sz w:val="22"/>
              </w:rPr>
              <w:t xml:space="preserve">Consideration should also be given as to whether the </w:t>
            </w:r>
            <w:r w:rsidR="002E6ED4" w:rsidRPr="00D73EB5">
              <w:rPr>
                <w:rFonts w:cs="Arial"/>
                <w:b/>
                <w:bCs/>
                <w:sz w:val="22"/>
              </w:rPr>
              <w:t>p</w:t>
            </w:r>
            <w:r w:rsidRPr="00D73EB5">
              <w:rPr>
                <w:rFonts w:cs="Arial"/>
                <w:b/>
                <w:bCs/>
                <w:sz w:val="22"/>
              </w:rPr>
              <w:t>olice or other emergency services need to be contacted.</w:t>
            </w:r>
            <w:r w:rsidR="00E817E8">
              <w:rPr>
                <w:rFonts w:cs="Arial"/>
                <w:b/>
                <w:bCs/>
                <w:sz w:val="22"/>
              </w:rPr>
              <w:t xml:space="preserve">  Ensure whole family approach if children or other adults may be impacted.</w:t>
            </w:r>
          </w:p>
        </w:tc>
      </w:tr>
      <w:tr w:rsidR="00E162B0" w:rsidRPr="005F0C42" w14:paraId="17FE9EEE" w14:textId="77777777" w:rsidTr="00D73EB5">
        <w:tc>
          <w:tcPr>
            <w:tcW w:w="2553" w:type="dxa"/>
            <w:vMerge/>
            <w:shd w:val="clear" w:color="auto" w:fill="auto"/>
          </w:tcPr>
          <w:p w14:paraId="1A4A3D08" w14:textId="77777777" w:rsidR="00E162B0" w:rsidRPr="00D73EB5" w:rsidRDefault="00E162B0" w:rsidP="00E162B0">
            <w:pPr>
              <w:pStyle w:val="ListParagraph"/>
              <w:ind w:left="360"/>
              <w:rPr>
                <w:rFonts w:cs="Arial"/>
                <w:sz w:val="22"/>
              </w:rPr>
            </w:pPr>
          </w:p>
        </w:tc>
        <w:tc>
          <w:tcPr>
            <w:tcW w:w="4394" w:type="dxa"/>
          </w:tcPr>
          <w:p w14:paraId="2D142470" w14:textId="77777777" w:rsidR="00E162B0" w:rsidRPr="00D73EB5" w:rsidRDefault="00E162B0" w:rsidP="00193468">
            <w:pPr>
              <w:pStyle w:val="NoSpacing"/>
              <w:rPr>
                <w:b/>
                <w:bCs/>
              </w:rPr>
            </w:pPr>
            <w:r w:rsidRPr="00D73EB5">
              <w:rPr>
                <w:b/>
                <w:bCs/>
              </w:rPr>
              <w:t xml:space="preserve">Examples: </w:t>
            </w:r>
          </w:p>
          <w:p w14:paraId="78C6AFEE" w14:textId="17CB25C5" w:rsidR="00E162B0" w:rsidRPr="00D73EB5" w:rsidRDefault="00E162B0" w:rsidP="00193468">
            <w:pPr>
              <w:pStyle w:val="NoSpacing"/>
              <w:rPr>
                <w:b/>
                <w:bCs/>
              </w:rPr>
            </w:pPr>
            <w:r w:rsidRPr="00D73EB5">
              <w:t>Not committed by a Person in a Position of Trust (e</w:t>
            </w:r>
            <w:r w:rsidR="00D65B66">
              <w:t>.g.</w:t>
            </w:r>
            <w:r w:rsidRPr="00D73EB5">
              <w:t xml:space="preserve">, a professional), </w:t>
            </w:r>
            <w:r w:rsidRPr="00D73EB5">
              <w:rPr>
                <w:b/>
                <w:bCs/>
              </w:rPr>
              <w:t xml:space="preserve">AND: </w:t>
            </w:r>
          </w:p>
          <w:p w14:paraId="79583618" w14:textId="44790E66" w:rsidR="00E162B0" w:rsidRPr="00D73EB5" w:rsidRDefault="00E162B0" w:rsidP="00C53D2A">
            <w:pPr>
              <w:pStyle w:val="NoSpacing"/>
              <w:numPr>
                <w:ilvl w:val="0"/>
                <w:numId w:val="21"/>
              </w:numPr>
            </w:pPr>
            <w:r w:rsidRPr="00D73EB5">
              <w:t>Incident when an inappropriate prejudicial remark is made to an adult and no distress is caused.</w:t>
            </w:r>
          </w:p>
          <w:p w14:paraId="482021A4" w14:textId="77777777" w:rsidR="00E162B0" w:rsidRPr="00D73EB5" w:rsidRDefault="00E162B0" w:rsidP="00C53D2A">
            <w:pPr>
              <w:pStyle w:val="NoSpacing"/>
              <w:numPr>
                <w:ilvl w:val="0"/>
                <w:numId w:val="21"/>
              </w:numPr>
            </w:pPr>
            <w:r w:rsidRPr="00D73EB5">
              <w:t>Care planning that fails to address an adult’s culture and diversity needs for a short period but where the issue(s) are being addressed.</w:t>
            </w:r>
          </w:p>
        </w:tc>
        <w:tc>
          <w:tcPr>
            <w:tcW w:w="4819" w:type="dxa"/>
          </w:tcPr>
          <w:p w14:paraId="13B77236" w14:textId="77777777" w:rsidR="00E162B0" w:rsidRPr="00D73EB5" w:rsidRDefault="00E162B0" w:rsidP="00193468">
            <w:pPr>
              <w:pStyle w:val="NoSpacing"/>
              <w:rPr>
                <w:b/>
                <w:bCs/>
              </w:rPr>
            </w:pPr>
            <w:r w:rsidRPr="00D73EB5">
              <w:rPr>
                <w:b/>
                <w:bCs/>
              </w:rPr>
              <w:t>Examples:</w:t>
            </w:r>
          </w:p>
          <w:p w14:paraId="7FA54F17" w14:textId="08C1FE4E" w:rsidR="00E162B0" w:rsidRPr="00D73EB5" w:rsidRDefault="00E162B0" w:rsidP="00C53D2A">
            <w:pPr>
              <w:pStyle w:val="NoSpacing"/>
              <w:numPr>
                <w:ilvl w:val="0"/>
                <w:numId w:val="22"/>
              </w:numPr>
              <w:ind w:left="360"/>
            </w:pPr>
            <w:r w:rsidRPr="00D73EB5">
              <w:t xml:space="preserve">Recurring </w:t>
            </w:r>
            <w:r w:rsidR="00DC0910" w:rsidRPr="00D73EB5">
              <w:t>discriminatory remarks</w:t>
            </w:r>
            <w:r w:rsidR="00546AC3" w:rsidRPr="00D73EB5">
              <w:t xml:space="preserve"> </w:t>
            </w:r>
            <w:r w:rsidR="00DC0910" w:rsidRPr="00D73EB5">
              <w:t>/</w:t>
            </w:r>
            <w:r w:rsidR="00546AC3" w:rsidRPr="00D73EB5">
              <w:t xml:space="preserve"> </w:t>
            </w:r>
            <w:r w:rsidRPr="00D73EB5">
              <w:t xml:space="preserve">taunts motivated by prejudicial attitudes with no significant </w:t>
            </w:r>
            <w:r w:rsidR="00D65B66">
              <w:t>impact</w:t>
            </w:r>
            <w:r w:rsidRPr="00D73EB5">
              <w:t>.</w:t>
            </w:r>
          </w:p>
          <w:p w14:paraId="15177CDB" w14:textId="3EC0C7C2" w:rsidR="00E162B0" w:rsidRPr="00D73EB5" w:rsidRDefault="00E162B0" w:rsidP="00C53D2A">
            <w:pPr>
              <w:pStyle w:val="NoSpacing"/>
              <w:numPr>
                <w:ilvl w:val="0"/>
                <w:numId w:val="22"/>
              </w:numPr>
              <w:ind w:left="360"/>
            </w:pPr>
            <w:r w:rsidRPr="00D73EB5">
              <w:t>Recurring failure to meet specific care</w:t>
            </w:r>
            <w:r w:rsidR="00546AC3" w:rsidRPr="00D73EB5">
              <w:t xml:space="preserve"> </w:t>
            </w:r>
            <w:r w:rsidRPr="00D73EB5">
              <w:t>/</w:t>
            </w:r>
            <w:r w:rsidR="00546AC3" w:rsidRPr="00D73EB5">
              <w:t xml:space="preserve"> </w:t>
            </w:r>
            <w:r w:rsidRPr="00D73EB5">
              <w:t>support needs associated with equality and diversity that causes minimal or no distress.</w:t>
            </w:r>
          </w:p>
          <w:p w14:paraId="411D9B4D" w14:textId="77777777" w:rsidR="00E162B0" w:rsidRPr="00D73EB5" w:rsidRDefault="00E162B0" w:rsidP="00C53D2A">
            <w:pPr>
              <w:pStyle w:val="NoSpacing"/>
              <w:numPr>
                <w:ilvl w:val="0"/>
                <w:numId w:val="22"/>
              </w:numPr>
              <w:ind w:left="360"/>
            </w:pPr>
            <w:r w:rsidRPr="00D73EB5">
              <w:t>Neighbourhood disputes targeting an adult with care and support needs.</w:t>
            </w:r>
          </w:p>
          <w:p w14:paraId="27DBA63A" w14:textId="77777777" w:rsidR="00E162B0" w:rsidRPr="00D73EB5" w:rsidRDefault="00E162B0" w:rsidP="00C53D2A">
            <w:pPr>
              <w:pStyle w:val="NoSpacing"/>
              <w:numPr>
                <w:ilvl w:val="0"/>
                <w:numId w:val="22"/>
              </w:numPr>
              <w:ind w:left="360"/>
            </w:pPr>
            <w:r w:rsidRPr="00D73EB5">
              <w:t>Service provision does not respect equality and diversity principles.</w:t>
            </w:r>
          </w:p>
          <w:p w14:paraId="3084BCF6" w14:textId="7405879D" w:rsidR="00193468" w:rsidRPr="00D73EB5" w:rsidRDefault="00E162B0" w:rsidP="00C53D2A">
            <w:pPr>
              <w:pStyle w:val="NoSpacing"/>
              <w:numPr>
                <w:ilvl w:val="0"/>
                <w:numId w:val="22"/>
              </w:numPr>
              <w:ind w:left="360"/>
            </w:pPr>
            <w:r w:rsidRPr="00D73EB5">
              <w:t>Denial of civil liberties (e</w:t>
            </w:r>
            <w:r w:rsidR="00D455F2">
              <w:t>.</w:t>
            </w:r>
            <w:r w:rsidRPr="00D73EB5">
              <w:t>g</w:t>
            </w:r>
            <w:r w:rsidR="00D455F2">
              <w:t>.,</w:t>
            </w:r>
            <w:r w:rsidRPr="00D73EB5">
              <w:t xml:space="preserve"> making a complaint or being able to vote).</w:t>
            </w:r>
          </w:p>
        </w:tc>
        <w:tc>
          <w:tcPr>
            <w:tcW w:w="4309" w:type="dxa"/>
          </w:tcPr>
          <w:p w14:paraId="6F52048D" w14:textId="77777777" w:rsidR="00E162B0" w:rsidRPr="00D73EB5" w:rsidRDefault="00E162B0" w:rsidP="00193468">
            <w:pPr>
              <w:pStyle w:val="NoSpacing"/>
              <w:rPr>
                <w:b/>
                <w:bCs/>
              </w:rPr>
            </w:pPr>
            <w:r w:rsidRPr="00D73EB5">
              <w:rPr>
                <w:b/>
                <w:bCs/>
              </w:rPr>
              <w:t>Examples:</w:t>
            </w:r>
          </w:p>
          <w:p w14:paraId="38859799" w14:textId="77777777" w:rsidR="00E162B0" w:rsidRPr="00D73EB5" w:rsidRDefault="00E162B0" w:rsidP="00C53D2A">
            <w:pPr>
              <w:pStyle w:val="NoSpacing"/>
              <w:numPr>
                <w:ilvl w:val="0"/>
                <w:numId w:val="23"/>
              </w:numPr>
            </w:pPr>
            <w:r w:rsidRPr="00D73EB5">
              <w:t>Any concerns about a Person in a Position of Trust.</w:t>
            </w:r>
          </w:p>
          <w:p w14:paraId="7815A484" w14:textId="6D88C574" w:rsidR="00E162B0" w:rsidRPr="00D73EB5" w:rsidRDefault="00E162B0" w:rsidP="00C53D2A">
            <w:pPr>
              <w:pStyle w:val="NoSpacing"/>
              <w:numPr>
                <w:ilvl w:val="0"/>
                <w:numId w:val="23"/>
              </w:numPr>
            </w:pPr>
            <w:r w:rsidRPr="00D73EB5">
              <w:t>Hate crime resulting in injury</w:t>
            </w:r>
            <w:r w:rsidR="00546AC3" w:rsidRPr="00D73EB5">
              <w:t xml:space="preserve"> </w:t>
            </w:r>
            <w:r w:rsidRPr="00D73EB5">
              <w:t>/</w:t>
            </w:r>
            <w:r w:rsidR="00546AC3" w:rsidRPr="00D73EB5">
              <w:t xml:space="preserve"> </w:t>
            </w:r>
            <w:r w:rsidRPr="00D73EB5">
              <w:t>medical treatment</w:t>
            </w:r>
            <w:r w:rsidR="00546AC3" w:rsidRPr="00D73EB5">
              <w:t xml:space="preserve"> </w:t>
            </w:r>
            <w:r w:rsidRPr="00D73EB5">
              <w:t>/</w:t>
            </w:r>
            <w:r w:rsidR="00546AC3" w:rsidRPr="00D73EB5">
              <w:t xml:space="preserve"> </w:t>
            </w:r>
            <w:r w:rsidRPr="00D73EB5">
              <w:t>fear for life.</w:t>
            </w:r>
          </w:p>
          <w:p w14:paraId="71555748" w14:textId="77777777" w:rsidR="00E162B0" w:rsidRPr="00D73EB5" w:rsidRDefault="00E162B0" w:rsidP="00C53D2A">
            <w:pPr>
              <w:pStyle w:val="NoSpacing"/>
              <w:numPr>
                <w:ilvl w:val="0"/>
                <w:numId w:val="23"/>
              </w:numPr>
            </w:pPr>
            <w:r w:rsidRPr="00D73EB5">
              <w:t>Honour based violence.</w:t>
            </w:r>
          </w:p>
          <w:p w14:paraId="720264C2" w14:textId="6C582A94" w:rsidR="00E162B0" w:rsidRPr="00D73EB5" w:rsidRDefault="00E162B0" w:rsidP="00C53D2A">
            <w:pPr>
              <w:pStyle w:val="NoSpacing"/>
              <w:numPr>
                <w:ilvl w:val="0"/>
                <w:numId w:val="23"/>
              </w:numPr>
            </w:pPr>
            <w:r w:rsidRPr="00D73EB5">
              <w:t>Inequitable access to service provision due to prejudice and</w:t>
            </w:r>
            <w:r w:rsidR="00546AC3" w:rsidRPr="00D73EB5">
              <w:t xml:space="preserve"> </w:t>
            </w:r>
            <w:r w:rsidRPr="00D73EB5">
              <w:t>/</w:t>
            </w:r>
            <w:r w:rsidR="00546AC3" w:rsidRPr="00D73EB5">
              <w:t xml:space="preserve"> </w:t>
            </w:r>
            <w:r w:rsidRPr="00D73EB5">
              <w:t xml:space="preserve">or a lack of equality and diversity. </w:t>
            </w:r>
          </w:p>
          <w:p w14:paraId="60E04D34" w14:textId="2B95096E" w:rsidR="00E162B0" w:rsidRPr="00D73EB5" w:rsidRDefault="00E162B0" w:rsidP="00C53D2A">
            <w:pPr>
              <w:pStyle w:val="NoSpacing"/>
              <w:numPr>
                <w:ilvl w:val="0"/>
                <w:numId w:val="23"/>
              </w:numPr>
            </w:pPr>
            <w:r w:rsidRPr="00D73EB5">
              <w:t>Recurring failure to meet specific care and support needs associated with prejudice and</w:t>
            </w:r>
            <w:r w:rsidR="00546AC3" w:rsidRPr="00D73EB5">
              <w:t xml:space="preserve"> </w:t>
            </w:r>
            <w:r w:rsidRPr="00D73EB5">
              <w:t>/</w:t>
            </w:r>
            <w:r w:rsidR="00546AC3" w:rsidRPr="00D73EB5">
              <w:t xml:space="preserve"> </w:t>
            </w:r>
            <w:r w:rsidRPr="00D73EB5">
              <w:t xml:space="preserve">or a lack of equality and diversity that causes distress. </w:t>
            </w:r>
          </w:p>
        </w:tc>
      </w:tr>
      <w:tr w:rsidR="00E162B0" w:rsidRPr="005F0C42" w14:paraId="5567D262" w14:textId="77777777" w:rsidTr="00D73EB5">
        <w:tc>
          <w:tcPr>
            <w:tcW w:w="2553" w:type="dxa"/>
            <w:shd w:val="clear" w:color="auto" w:fill="auto"/>
          </w:tcPr>
          <w:p w14:paraId="1E23DE8A" w14:textId="61CFC082" w:rsidR="00E162B0" w:rsidRPr="00D73EB5" w:rsidRDefault="00E162B0" w:rsidP="00E162B0">
            <w:pPr>
              <w:rPr>
                <w:rFonts w:cs="Arial"/>
                <w:b/>
                <w:sz w:val="22"/>
              </w:rPr>
            </w:pPr>
            <w:r w:rsidRPr="00D73EB5">
              <w:rPr>
                <w:rFonts w:cs="Arial"/>
                <w:b/>
                <w:sz w:val="22"/>
              </w:rPr>
              <w:t xml:space="preserve">Alternative </w:t>
            </w:r>
            <w:r w:rsidR="00546AC3" w:rsidRPr="00D73EB5">
              <w:rPr>
                <w:rFonts w:cs="Arial"/>
                <w:b/>
                <w:sz w:val="22"/>
              </w:rPr>
              <w:t>a</w:t>
            </w:r>
            <w:r w:rsidRPr="00D73EB5">
              <w:rPr>
                <w:rFonts w:cs="Arial"/>
                <w:b/>
                <w:sz w:val="22"/>
              </w:rPr>
              <w:t>ctions to consider at every stage</w:t>
            </w:r>
          </w:p>
        </w:tc>
        <w:tc>
          <w:tcPr>
            <w:tcW w:w="4394" w:type="dxa"/>
            <w:shd w:val="clear" w:color="auto" w:fill="EAF1DD" w:themeFill="accent3" w:themeFillTint="33"/>
          </w:tcPr>
          <w:p w14:paraId="611D11F2" w14:textId="06C3226B" w:rsidR="00E162B0" w:rsidRPr="00D73EB5" w:rsidRDefault="00E162B0" w:rsidP="00E162B0">
            <w:pPr>
              <w:pStyle w:val="NoSpacing"/>
            </w:pPr>
            <w:r w:rsidRPr="00D73EB5">
              <w:t>Information and education around expected standards of conduct, respect, equality, diversity, and inclusion.</w:t>
            </w:r>
          </w:p>
          <w:p w14:paraId="33466B7F" w14:textId="2E1E9E3C" w:rsidR="00E162B0" w:rsidRPr="00D73EB5" w:rsidRDefault="00E162B0" w:rsidP="00E162B0">
            <w:pPr>
              <w:pStyle w:val="NoSpacing"/>
            </w:pPr>
            <w:r w:rsidRPr="00D73EB5">
              <w:t>Training around conduct, respect, equality, diversity, and inclusion.</w:t>
            </w:r>
          </w:p>
          <w:p w14:paraId="2F96C745" w14:textId="77777777" w:rsidR="00E162B0" w:rsidRPr="00D73EB5" w:rsidRDefault="00E162B0" w:rsidP="00E162B0">
            <w:pPr>
              <w:pStyle w:val="NoSpacing"/>
            </w:pPr>
            <w:r w:rsidRPr="00D73EB5">
              <w:t>Use of risk management processes.</w:t>
            </w:r>
          </w:p>
          <w:p w14:paraId="46677DA1" w14:textId="4FEF4C95" w:rsidR="00E162B0" w:rsidRPr="00D73EB5" w:rsidRDefault="00E162B0" w:rsidP="00E162B0">
            <w:pPr>
              <w:pStyle w:val="NoSpacing"/>
            </w:pPr>
            <w:r w:rsidRPr="00D73EB5">
              <w:t>Review of existing care plans or creation of new care plans</w:t>
            </w:r>
            <w:r w:rsidR="00546AC3" w:rsidRPr="00D73EB5">
              <w:t xml:space="preserve"> </w:t>
            </w:r>
            <w:r w:rsidRPr="00D73EB5">
              <w:t>/</w:t>
            </w:r>
            <w:r w:rsidR="00546AC3" w:rsidRPr="00D73EB5">
              <w:t xml:space="preserve"> </w:t>
            </w:r>
            <w:r w:rsidRPr="00D73EB5">
              <w:t>risk assessments.</w:t>
            </w:r>
          </w:p>
          <w:p w14:paraId="0B4B61FB" w14:textId="29028534" w:rsidR="00E162B0" w:rsidRPr="00D73EB5" w:rsidRDefault="00E162B0" w:rsidP="00E162B0">
            <w:pPr>
              <w:pStyle w:val="NoSpacing"/>
            </w:pPr>
            <w:r w:rsidRPr="00D73EB5">
              <w:t xml:space="preserve">Refer to </w:t>
            </w:r>
            <w:hyperlink r:id="rId42" w:history="1">
              <w:r w:rsidR="00DC0910" w:rsidRPr="00D73EB5">
                <w:rPr>
                  <w:rStyle w:val="Hyperlink"/>
                </w:rPr>
                <w:t xml:space="preserve">Equality Act government </w:t>
              </w:r>
              <w:r w:rsidRPr="00D73EB5">
                <w:rPr>
                  <w:rStyle w:val="Hyperlink"/>
                </w:rPr>
                <w:t>guidance</w:t>
              </w:r>
            </w:hyperlink>
            <w:r w:rsidRPr="00D73EB5">
              <w:t>.</w:t>
            </w:r>
          </w:p>
        </w:tc>
        <w:tc>
          <w:tcPr>
            <w:tcW w:w="4819" w:type="dxa"/>
            <w:shd w:val="clear" w:color="auto" w:fill="FEF3B0"/>
          </w:tcPr>
          <w:p w14:paraId="5B131BCB" w14:textId="1D1E4E97" w:rsidR="00E162B0" w:rsidRPr="00D73EB5" w:rsidRDefault="00E162B0" w:rsidP="00E162B0">
            <w:pPr>
              <w:pStyle w:val="NoSpacing"/>
            </w:pPr>
            <w:r w:rsidRPr="00D73EB5">
              <w:t>Share information with the local Community Safety Team</w:t>
            </w:r>
            <w:r w:rsidR="00DC0910" w:rsidRPr="00D73EB5">
              <w:t xml:space="preserve"> / </w:t>
            </w:r>
            <w:r w:rsidR="00240807" w:rsidRPr="00D73EB5">
              <w:t>P</w:t>
            </w:r>
            <w:r w:rsidR="00DC0910" w:rsidRPr="00D73EB5">
              <w:t xml:space="preserve">olice Community Safety </w:t>
            </w:r>
            <w:r w:rsidR="00240807" w:rsidRPr="00D73EB5">
              <w:t>Team</w:t>
            </w:r>
            <w:r w:rsidRPr="00D73EB5">
              <w:t>.</w:t>
            </w:r>
          </w:p>
          <w:p w14:paraId="071E2898" w14:textId="77777777" w:rsidR="00E162B0" w:rsidRPr="00D73EB5" w:rsidRDefault="00E162B0" w:rsidP="00E162B0">
            <w:pPr>
              <w:pStyle w:val="NoSpacing"/>
            </w:pPr>
            <w:r w:rsidRPr="00D73EB5">
              <w:t>Quality Improvement Plan for the service.</w:t>
            </w:r>
          </w:p>
          <w:p w14:paraId="2B080DA3" w14:textId="6ED62E1F" w:rsidR="00E162B0" w:rsidRPr="00D73EB5" w:rsidRDefault="00E162B0" w:rsidP="00E162B0">
            <w:pPr>
              <w:pStyle w:val="NoSpacing"/>
            </w:pPr>
            <w:r w:rsidRPr="00D73EB5">
              <w:t xml:space="preserve">Share information with the </w:t>
            </w:r>
            <w:r w:rsidR="00975984">
              <w:t>ICB</w:t>
            </w:r>
            <w:r w:rsidRPr="00D73EB5">
              <w:t xml:space="preserve"> Quality Team and</w:t>
            </w:r>
            <w:r w:rsidR="00546AC3" w:rsidRPr="00D73EB5">
              <w:t xml:space="preserve"> </w:t>
            </w:r>
            <w:r w:rsidRPr="00D73EB5">
              <w:t>/</w:t>
            </w:r>
            <w:r w:rsidR="00546AC3" w:rsidRPr="00D73EB5">
              <w:t xml:space="preserve"> </w:t>
            </w:r>
            <w:r w:rsidRPr="00D73EB5">
              <w:t>or the CQC.</w:t>
            </w:r>
          </w:p>
          <w:p w14:paraId="6A1278AB" w14:textId="799BA12C" w:rsidR="00E162B0" w:rsidRPr="00D73EB5" w:rsidRDefault="00E162B0" w:rsidP="00E162B0">
            <w:pPr>
              <w:pStyle w:val="NoSpacing"/>
            </w:pPr>
            <w:r w:rsidRPr="00D73EB5">
              <w:t>Complaints or disciplinary processes.</w:t>
            </w:r>
          </w:p>
        </w:tc>
        <w:tc>
          <w:tcPr>
            <w:tcW w:w="4309" w:type="dxa"/>
            <w:shd w:val="clear" w:color="auto" w:fill="FEE7DE"/>
          </w:tcPr>
          <w:p w14:paraId="61AC16C1" w14:textId="77777777" w:rsidR="00E162B0" w:rsidRPr="00D73EB5" w:rsidRDefault="00E162B0" w:rsidP="00E162B0">
            <w:pPr>
              <w:pStyle w:val="NoSpacing"/>
              <w:rPr>
                <w:b/>
              </w:rPr>
            </w:pPr>
            <w:r w:rsidRPr="00D73EB5">
              <w:rPr>
                <w:b/>
              </w:rPr>
              <w:t>RAISE SAFEGUARDING CONCERN</w:t>
            </w:r>
          </w:p>
          <w:p w14:paraId="21F1D3C4" w14:textId="77777777" w:rsidR="00E162B0" w:rsidRPr="00D73EB5" w:rsidRDefault="00E162B0" w:rsidP="00E162B0">
            <w:pPr>
              <w:pStyle w:val="NoSpacing"/>
            </w:pPr>
            <w:r w:rsidRPr="00D73EB5">
              <w:t xml:space="preserve">If there is an indication a criminal act has occurred, the police </w:t>
            </w:r>
            <w:r w:rsidRPr="00D73EB5">
              <w:rPr>
                <w:b/>
              </w:rPr>
              <w:t>MUST</w:t>
            </w:r>
            <w:r w:rsidRPr="00D73EB5">
              <w:t xml:space="preserve"> be consulted. </w:t>
            </w:r>
          </w:p>
          <w:p w14:paraId="5555BE06" w14:textId="105E85BC" w:rsidR="00E162B0" w:rsidRPr="00D73EB5" w:rsidRDefault="00E162B0" w:rsidP="00E162B0">
            <w:pPr>
              <w:pStyle w:val="NoSpacing"/>
            </w:pPr>
            <w:r w:rsidRPr="00D73EB5">
              <w:t>Immediate safety</w:t>
            </w:r>
            <w:r w:rsidR="0096590F" w:rsidRPr="00D73EB5">
              <w:t xml:space="preserve"> </w:t>
            </w:r>
            <w:r w:rsidRPr="00D73EB5">
              <w:t>plans must be implemented.</w:t>
            </w:r>
          </w:p>
        </w:tc>
      </w:tr>
    </w:tbl>
    <w:p w14:paraId="3172ACC5" w14:textId="77777777" w:rsidR="00627731" w:rsidRPr="00627731" w:rsidRDefault="00627731" w:rsidP="00627731">
      <w:pPr>
        <w:jc w:val="right"/>
        <w:rPr>
          <w:rFonts w:cstheme="minorHAnsi"/>
        </w:rPr>
      </w:pPr>
    </w:p>
    <w:tbl>
      <w:tblPr>
        <w:tblStyle w:val="TableGrid"/>
        <w:tblpPr w:leftFromText="180" w:rightFromText="180" w:horzAnchor="page" w:tblpX="366" w:tblpY="-756"/>
        <w:tblW w:w="16161" w:type="dxa"/>
        <w:tblCellMar>
          <w:bottom w:w="28" w:type="dxa"/>
        </w:tblCellMar>
        <w:tblLook w:val="04A0" w:firstRow="1" w:lastRow="0" w:firstColumn="1" w:lastColumn="0" w:noHBand="0" w:noVBand="1"/>
      </w:tblPr>
      <w:tblGrid>
        <w:gridCol w:w="2553"/>
        <w:gridCol w:w="4394"/>
        <w:gridCol w:w="4530"/>
        <w:gridCol w:w="4649"/>
        <w:gridCol w:w="35"/>
      </w:tblGrid>
      <w:tr w:rsidR="00DC0910" w:rsidRPr="005F0C42" w14:paraId="6F3B3040" w14:textId="77777777" w:rsidTr="000177A5">
        <w:trPr>
          <w:gridAfter w:val="1"/>
          <w:wAfter w:w="35" w:type="dxa"/>
        </w:trPr>
        <w:tc>
          <w:tcPr>
            <w:tcW w:w="2553" w:type="dxa"/>
            <w:shd w:val="clear" w:color="auto" w:fill="F2F2F2" w:themeFill="background1" w:themeFillShade="F2"/>
          </w:tcPr>
          <w:p w14:paraId="1A79EE7B" w14:textId="77777777" w:rsidR="00DC0910" w:rsidRPr="00D73EB5" w:rsidRDefault="00DC0910" w:rsidP="00D73EB5">
            <w:pPr>
              <w:spacing w:after="120"/>
              <w:jc w:val="center"/>
              <w:rPr>
                <w:rFonts w:cs="Arial"/>
                <w:b/>
                <w:sz w:val="22"/>
              </w:rPr>
            </w:pPr>
            <w:r w:rsidRPr="00D73EB5">
              <w:rPr>
                <w:rFonts w:cs="Arial"/>
                <w:b/>
                <w:sz w:val="22"/>
              </w:rPr>
              <w:lastRenderedPageBreak/>
              <w:t>Type of abuse</w:t>
            </w:r>
          </w:p>
        </w:tc>
        <w:tc>
          <w:tcPr>
            <w:tcW w:w="4394" w:type="dxa"/>
            <w:shd w:val="clear" w:color="auto" w:fill="92D050"/>
          </w:tcPr>
          <w:p w14:paraId="52BE9995" w14:textId="77777777" w:rsidR="00DC0910" w:rsidRPr="00D73EB5" w:rsidRDefault="00DC0910" w:rsidP="00D73EB5">
            <w:pPr>
              <w:autoSpaceDE w:val="0"/>
              <w:autoSpaceDN w:val="0"/>
              <w:adjustRightInd w:val="0"/>
              <w:spacing w:after="120"/>
              <w:jc w:val="center"/>
              <w:rPr>
                <w:rFonts w:cs="Arial"/>
                <w:b/>
                <w:sz w:val="22"/>
              </w:rPr>
            </w:pPr>
            <w:r w:rsidRPr="00D73EB5">
              <w:rPr>
                <w:rFonts w:cs="Arial"/>
                <w:b/>
                <w:sz w:val="22"/>
              </w:rPr>
              <w:t>Non-reportable</w:t>
            </w:r>
          </w:p>
        </w:tc>
        <w:tc>
          <w:tcPr>
            <w:tcW w:w="4530" w:type="dxa"/>
            <w:shd w:val="clear" w:color="auto" w:fill="FFC000"/>
          </w:tcPr>
          <w:p w14:paraId="7516CC1B" w14:textId="77777777" w:rsidR="00DC0910" w:rsidRPr="00D73EB5" w:rsidRDefault="00DC0910" w:rsidP="00D73EB5">
            <w:pPr>
              <w:autoSpaceDE w:val="0"/>
              <w:autoSpaceDN w:val="0"/>
              <w:adjustRightInd w:val="0"/>
              <w:spacing w:after="120"/>
              <w:jc w:val="center"/>
              <w:rPr>
                <w:rFonts w:cs="Arial"/>
                <w:b/>
                <w:sz w:val="22"/>
              </w:rPr>
            </w:pPr>
            <w:r w:rsidRPr="00D73EB5">
              <w:rPr>
                <w:rFonts w:cs="Arial"/>
                <w:b/>
                <w:sz w:val="22"/>
              </w:rPr>
              <w:t>Requires consultation</w:t>
            </w:r>
          </w:p>
        </w:tc>
        <w:tc>
          <w:tcPr>
            <w:tcW w:w="4649" w:type="dxa"/>
            <w:shd w:val="clear" w:color="auto" w:fill="FF0000"/>
          </w:tcPr>
          <w:p w14:paraId="06A125FE" w14:textId="77777777" w:rsidR="00DC0910" w:rsidRPr="00D73EB5" w:rsidRDefault="00DC0910" w:rsidP="00D73EB5">
            <w:pPr>
              <w:autoSpaceDE w:val="0"/>
              <w:autoSpaceDN w:val="0"/>
              <w:adjustRightInd w:val="0"/>
              <w:spacing w:after="120"/>
              <w:jc w:val="center"/>
              <w:rPr>
                <w:rFonts w:cs="Arial"/>
                <w:b/>
                <w:sz w:val="22"/>
              </w:rPr>
            </w:pPr>
            <w:r w:rsidRPr="00D73EB5">
              <w:rPr>
                <w:rFonts w:cs="Arial"/>
                <w:b/>
                <w:sz w:val="22"/>
              </w:rPr>
              <w:t>Reportable</w:t>
            </w:r>
          </w:p>
        </w:tc>
      </w:tr>
      <w:tr w:rsidR="00DC0910" w:rsidRPr="006E13AF" w14:paraId="2AB5F3BC" w14:textId="77777777" w:rsidTr="000177A5">
        <w:trPr>
          <w:gridAfter w:val="1"/>
          <w:wAfter w:w="35" w:type="dxa"/>
        </w:trPr>
        <w:tc>
          <w:tcPr>
            <w:tcW w:w="2553" w:type="dxa"/>
            <w:vMerge w:val="restart"/>
            <w:shd w:val="clear" w:color="auto" w:fill="auto"/>
          </w:tcPr>
          <w:p w14:paraId="46792979" w14:textId="0840E11A" w:rsidR="00DC0910" w:rsidRPr="00D73EB5" w:rsidRDefault="00DC0910" w:rsidP="00D73EB5">
            <w:pPr>
              <w:pStyle w:val="Heading3"/>
              <w:framePr w:hSpace="0" w:wrap="auto" w:vAnchor="margin" w:hAnchor="text" w:xAlign="left" w:yAlign="inline"/>
              <w:rPr>
                <w:sz w:val="22"/>
              </w:rPr>
            </w:pPr>
            <w:bookmarkStart w:id="29" w:name="_Toc125731073"/>
            <w:r w:rsidRPr="00D73EB5">
              <w:rPr>
                <w:sz w:val="22"/>
              </w:rPr>
              <w:t>MODERN SLAVERY</w:t>
            </w:r>
            <w:bookmarkEnd w:id="29"/>
            <w:r w:rsidR="00C350BB" w:rsidRPr="00D73EB5">
              <w:rPr>
                <w:sz w:val="22"/>
              </w:rPr>
              <w:br/>
            </w:r>
          </w:p>
          <w:p w14:paraId="6ED55B1D" w14:textId="000AD2A4" w:rsidR="00DC0910" w:rsidRPr="00D73EB5" w:rsidRDefault="00DC0910" w:rsidP="00D73EB5">
            <w:pPr>
              <w:rPr>
                <w:rFonts w:cs="Arial"/>
                <w:b/>
                <w:iCs/>
                <w:sz w:val="22"/>
              </w:rPr>
            </w:pPr>
            <w:r w:rsidRPr="00D73EB5">
              <w:rPr>
                <w:rFonts w:cs="Arial"/>
                <w:b/>
                <w:iCs/>
                <w:sz w:val="22"/>
              </w:rPr>
              <w:t>Holding a person(s) in position of slavery, forced servitude, compulsory labour, or facilitating their travel with intention of exploiting them.</w:t>
            </w:r>
          </w:p>
        </w:tc>
        <w:tc>
          <w:tcPr>
            <w:tcW w:w="4394" w:type="dxa"/>
            <w:shd w:val="clear" w:color="auto" w:fill="EAF1DD" w:themeFill="accent3" w:themeFillTint="33"/>
          </w:tcPr>
          <w:p w14:paraId="0A155FB9" w14:textId="77777777" w:rsidR="00DC0910" w:rsidRPr="00D73EB5" w:rsidRDefault="00DC0910" w:rsidP="00D73EB5">
            <w:pPr>
              <w:autoSpaceDE w:val="0"/>
              <w:autoSpaceDN w:val="0"/>
              <w:adjustRightInd w:val="0"/>
              <w:spacing w:line="240" w:lineRule="auto"/>
              <w:rPr>
                <w:rFonts w:cs="Arial"/>
                <w:sz w:val="22"/>
              </w:rPr>
            </w:pPr>
            <w:r w:rsidRPr="00D73EB5">
              <w:rPr>
                <w:rFonts w:cs="Arial"/>
                <w:sz w:val="22"/>
              </w:rPr>
              <w:t>Lower-level concern where the threshold for a safeguarding enquiry is unlikely to be met. However, an internal written record of what happened and what action was taken should be kept.</w:t>
            </w:r>
          </w:p>
          <w:p w14:paraId="7105FD2B" w14:textId="77777777" w:rsidR="00DC0910" w:rsidRPr="00D73EB5" w:rsidRDefault="00DC0910" w:rsidP="00D73EB5">
            <w:pPr>
              <w:autoSpaceDE w:val="0"/>
              <w:autoSpaceDN w:val="0"/>
              <w:adjustRightInd w:val="0"/>
              <w:spacing w:line="240" w:lineRule="auto"/>
              <w:rPr>
                <w:rFonts w:cs="Arial"/>
                <w:b/>
                <w:sz w:val="22"/>
              </w:rPr>
            </w:pPr>
            <w:r w:rsidRPr="00D73EB5">
              <w:rPr>
                <w:rFonts w:cs="Arial"/>
                <w:b/>
                <w:sz w:val="22"/>
              </w:rPr>
              <w:t xml:space="preserve">Where there are several low-level </w:t>
            </w:r>
            <w:proofErr w:type="gramStart"/>
            <w:r w:rsidRPr="00D73EB5">
              <w:rPr>
                <w:rFonts w:cs="Arial"/>
                <w:b/>
                <w:sz w:val="22"/>
              </w:rPr>
              <w:t>concerns</w:t>
            </w:r>
            <w:proofErr w:type="gramEnd"/>
            <w:r w:rsidRPr="00D73EB5">
              <w:rPr>
                <w:rFonts w:cs="Arial"/>
                <w:b/>
                <w:sz w:val="22"/>
              </w:rPr>
              <w:t xml:space="preserve"> consideration should be given as to whether the threshold may be met for a safeguarding enquiry due to increased risk.</w:t>
            </w:r>
          </w:p>
        </w:tc>
        <w:tc>
          <w:tcPr>
            <w:tcW w:w="4530" w:type="dxa"/>
            <w:shd w:val="clear" w:color="auto" w:fill="FEF3B0"/>
          </w:tcPr>
          <w:p w14:paraId="56B34903" w14:textId="7DB465A0" w:rsidR="00240807" w:rsidRPr="00D73EB5" w:rsidRDefault="00240807" w:rsidP="00D73EB5">
            <w:pPr>
              <w:autoSpaceDE w:val="0"/>
              <w:autoSpaceDN w:val="0"/>
              <w:adjustRightInd w:val="0"/>
              <w:spacing w:line="240" w:lineRule="auto"/>
              <w:rPr>
                <w:rFonts w:cs="Arial"/>
                <w:sz w:val="22"/>
              </w:rPr>
            </w:pPr>
            <w:r w:rsidRPr="00D73EB5">
              <w:rPr>
                <w:rFonts w:cs="Arial"/>
                <w:sz w:val="22"/>
              </w:rPr>
              <w:t xml:space="preserve">Incidents at this level should be recorded, </w:t>
            </w:r>
            <w:r w:rsidRPr="00D73EB5">
              <w:rPr>
                <w:rFonts w:cs="Arial"/>
                <w:color w:val="000000" w:themeColor="text1"/>
                <w:sz w:val="22"/>
              </w:rPr>
              <w:t>internal policies and procedures followed</w:t>
            </w:r>
            <w:r w:rsidR="00546AC3" w:rsidRPr="00D73EB5">
              <w:rPr>
                <w:rFonts w:cs="Arial"/>
                <w:color w:val="000000" w:themeColor="text1"/>
                <w:sz w:val="22"/>
              </w:rPr>
              <w:t xml:space="preserve">.  Consultation should be </w:t>
            </w:r>
            <w:r w:rsidRPr="00D73EB5">
              <w:rPr>
                <w:rFonts w:cs="Arial"/>
                <w:color w:val="000000" w:themeColor="text1"/>
                <w:sz w:val="22"/>
              </w:rPr>
              <w:t xml:space="preserve">undertaken </w:t>
            </w:r>
            <w:r w:rsidRPr="00D73EB5">
              <w:rPr>
                <w:rFonts w:cs="Arial"/>
                <w:sz w:val="22"/>
              </w:rPr>
              <w:t>internally as well as through the Sussex Safeguarding Adults Policy and Procedures. Action should be taken to reduce risk and consultation with the local authority Adult Social Care department considered.</w:t>
            </w:r>
          </w:p>
          <w:p w14:paraId="4176C642" w14:textId="3704E796" w:rsidR="00DC0910" w:rsidRPr="00D73EB5" w:rsidRDefault="00240807" w:rsidP="00D73EB5">
            <w:pPr>
              <w:autoSpaceDE w:val="0"/>
              <w:autoSpaceDN w:val="0"/>
              <w:adjustRightInd w:val="0"/>
              <w:spacing w:line="240" w:lineRule="auto"/>
              <w:rPr>
                <w:rFonts w:cs="Arial"/>
                <w:b/>
                <w:sz w:val="22"/>
              </w:rPr>
            </w:pPr>
            <w:r w:rsidRPr="00D73EB5">
              <w:rPr>
                <w:rFonts w:cs="Arial"/>
                <w:b/>
                <w:bCs/>
                <w:sz w:val="22"/>
              </w:rPr>
              <w:t>Following this you may be requested to formally raise a safeguarding concern.</w:t>
            </w:r>
            <w:r w:rsidRPr="00D73EB5">
              <w:rPr>
                <w:rFonts w:cs="Arial"/>
                <w:sz w:val="22"/>
              </w:rPr>
              <w:t xml:space="preserve">  </w:t>
            </w:r>
          </w:p>
        </w:tc>
        <w:tc>
          <w:tcPr>
            <w:tcW w:w="4649" w:type="dxa"/>
            <w:shd w:val="clear" w:color="auto" w:fill="FEE7DE"/>
          </w:tcPr>
          <w:p w14:paraId="04A0A7C6" w14:textId="09FC50BB" w:rsidR="00DC0910" w:rsidRPr="00D73EB5" w:rsidRDefault="00DC0910" w:rsidP="00D73EB5">
            <w:pPr>
              <w:autoSpaceDE w:val="0"/>
              <w:autoSpaceDN w:val="0"/>
              <w:adjustRightInd w:val="0"/>
              <w:spacing w:line="240" w:lineRule="auto"/>
              <w:rPr>
                <w:rFonts w:cs="Arial"/>
                <w:sz w:val="22"/>
              </w:rPr>
            </w:pPr>
            <w:r w:rsidRPr="00D73EB5">
              <w:rPr>
                <w:rFonts w:cs="Arial"/>
                <w:sz w:val="22"/>
              </w:rPr>
              <w:t>Incidents at this level should be formally raised as a safeguarding concern with the local authority Adult Social Care department.</w:t>
            </w:r>
          </w:p>
          <w:p w14:paraId="19E96AE1" w14:textId="20B16003" w:rsidR="00DC0910" w:rsidRPr="00D73EB5" w:rsidRDefault="00DC0910" w:rsidP="00D73EB5">
            <w:pPr>
              <w:autoSpaceDE w:val="0"/>
              <w:autoSpaceDN w:val="0"/>
              <w:adjustRightInd w:val="0"/>
              <w:spacing w:line="240" w:lineRule="auto"/>
              <w:rPr>
                <w:rFonts w:cs="Arial"/>
                <w:sz w:val="22"/>
              </w:rPr>
            </w:pPr>
            <w:r w:rsidRPr="00D73EB5">
              <w:rPr>
                <w:rFonts w:cs="Arial"/>
                <w:b/>
                <w:bCs/>
                <w:sz w:val="22"/>
              </w:rPr>
              <w:t xml:space="preserve">Consideration should also be given as to whether the </w:t>
            </w:r>
            <w:r w:rsidR="002E6ED4" w:rsidRPr="00D73EB5">
              <w:rPr>
                <w:rFonts w:cs="Arial"/>
                <w:b/>
                <w:bCs/>
                <w:sz w:val="22"/>
              </w:rPr>
              <w:t>p</w:t>
            </w:r>
            <w:r w:rsidRPr="00D73EB5">
              <w:rPr>
                <w:rFonts w:cs="Arial"/>
                <w:b/>
                <w:bCs/>
                <w:sz w:val="22"/>
              </w:rPr>
              <w:t>olice or other emergency services need to be contacted.</w:t>
            </w:r>
            <w:r w:rsidR="00E817E8">
              <w:rPr>
                <w:rFonts w:cs="Arial"/>
                <w:b/>
                <w:bCs/>
                <w:sz w:val="22"/>
              </w:rPr>
              <w:t xml:space="preserve">  Ensure whole family approach if children or other adults may be impacted.</w:t>
            </w:r>
          </w:p>
        </w:tc>
      </w:tr>
      <w:tr w:rsidR="008B71E3" w:rsidRPr="005F0C42" w14:paraId="669341BE" w14:textId="77777777" w:rsidTr="000177A5">
        <w:trPr>
          <w:trHeight w:val="4687"/>
        </w:trPr>
        <w:tc>
          <w:tcPr>
            <w:tcW w:w="2553" w:type="dxa"/>
            <w:vMerge/>
            <w:shd w:val="clear" w:color="auto" w:fill="auto"/>
          </w:tcPr>
          <w:p w14:paraId="21543D67" w14:textId="77777777" w:rsidR="008B71E3" w:rsidRPr="00D73EB5" w:rsidRDefault="008B71E3" w:rsidP="00D73EB5">
            <w:pPr>
              <w:pStyle w:val="ListParagraph"/>
              <w:autoSpaceDE w:val="0"/>
              <w:autoSpaceDN w:val="0"/>
              <w:adjustRightInd w:val="0"/>
              <w:ind w:left="360"/>
              <w:rPr>
                <w:rFonts w:cs="Arial"/>
                <w:b/>
                <w:color w:val="000000"/>
                <w:sz w:val="22"/>
              </w:rPr>
            </w:pPr>
          </w:p>
        </w:tc>
        <w:tc>
          <w:tcPr>
            <w:tcW w:w="8924" w:type="dxa"/>
            <w:gridSpan w:val="2"/>
            <w:shd w:val="clear" w:color="auto" w:fill="auto"/>
          </w:tcPr>
          <w:p w14:paraId="7B8319B3" w14:textId="77777777" w:rsidR="008B71E3" w:rsidRPr="00D73EB5" w:rsidRDefault="008B71E3" w:rsidP="00D73EB5">
            <w:pPr>
              <w:pStyle w:val="NoSpacing"/>
              <w:rPr>
                <w:b/>
                <w:bCs/>
              </w:rPr>
            </w:pPr>
            <w:r w:rsidRPr="00D73EB5">
              <w:rPr>
                <w:b/>
                <w:bCs/>
              </w:rPr>
              <w:t>Examples:</w:t>
            </w:r>
          </w:p>
          <w:p w14:paraId="6F7DF33E" w14:textId="269E966F" w:rsidR="008B71E3" w:rsidRPr="00D73EB5" w:rsidRDefault="008B71E3" w:rsidP="00D73EB5">
            <w:pPr>
              <w:pStyle w:val="NoSpacing"/>
              <w:rPr>
                <w:b/>
                <w:bCs/>
              </w:rPr>
            </w:pPr>
            <w:r w:rsidRPr="00D73EB5">
              <w:rPr>
                <w:b/>
                <w:bCs/>
              </w:rPr>
              <w:t>Modern slavery is deemed to be a serious crime and all concerns need to be reported as a safeguarding concern as well as notifying Sussex Police.</w:t>
            </w:r>
          </w:p>
          <w:p w14:paraId="4DE97E3E" w14:textId="77777777" w:rsidR="008B71E3" w:rsidRPr="00D73EB5" w:rsidRDefault="008B71E3" w:rsidP="00D73EB5">
            <w:pPr>
              <w:pStyle w:val="NoSpacing"/>
            </w:pPr>
          </w:p>
          <w:p w14:paraId="119CFFF2" w14:textId="6049635D" w:rsidR="008B71E3" w:rsidRPr="00D73EB5" w:rsidRDefault="008B71E3" w:rsidP="00D73EB5">
            <w:pPr>
              <w:pStyle w:val="NoSpacing"/>
            </w:pPr>
            <w:r w:rsidRPr="00D73EB5">
              <w:t>It is common that potential victims of modern slavery may be unaware</w:t>
            </w:r>
            <w:r w:rsidRPr="00D73EB5">
              <w:rPr>
                <w:color w:val="000000" w:themeColor="text1"/>
              </w:rPr>
              <w:t xml:space="preserve"> </w:t>
            </w:r>
            <w:r w:rsidR="00546AC3" w:rsidRPr="00D73EB5">
              <w:rPr>
                <w:color w:val="000000" w:themeColor="text1"/>
              </w:rPr>
              <w:t xml:space="preserve">of </w:t>
            </w:r>
            <w:r w:rsidRPr="00D73EB5">
              <w:t>or unable to understand the concept of exploitation and control measures. They may also be coached or scripted to prevent disclosure to authorities.</w:t>
            </w:r>
          </w:p>
          <w:p w14:paraId="37541A08" w14:textId="30778172" w:rsidR="008B71E3" w:rsidRPr="00D73EB5" w:rsidRDefault="008B71E3" w:rsidP="00D73EB5">
            <w:pPr>
              <w:pStyle w:val="NoSpacing"/>
            </w:pPr>
          </w:p>
          <w:p w14:paraId="73ADB266" w14:textId="3388EF65" w:rsidR="008B71E3" w:rsidRPr="00D73EB5" w:rsidRDefault="008B71E3" w:rsidP="00D73EB5">
            <w:pPr>
              <w:pStyle w:val="NoSpacing"/>
            </w:pPr>
            <w:r w:rsidRPr="00D73EB5">
              <w:t>When a potential victim of modern slavery is identified</w:t>
            </w:r>
            <w:r w:rsidR="00546AC3" w:rsidRPr="00D73EB5">
              <w:t xml:space="preserve"> </w:t>
            </w:r>
            <w:r w:rsidR="00546AC3" w:rsidRPr="00D73EB5">
              <w:rPr>
                <w:color w:val="000000" w:themeColor="text1"/>
              </w:rPr>
              <w:t>–</w:t>
            </w:r>
            <w:r w:rsidR="00546AC3" w:rsidRPr="00D73EB5">
              <w:t xml:space="preserve"> </w:t>
            </w:r>
            <w:r w:rsidRPr="00D73EB5">
              <w:t>or a suspect or location related to modern slavery that may require law enforcement intervention</w:t>
            </w:r>
            <w:r w:rsidR="00546AC3" w:rsidRPr="00D73EB5">
              <w:t xml:space="preserve"> </w:t>
            </w:r>
            <w:r w:rsidR="00546AC3" w:rsidRPr="00D73EB5">
              <w:rPr>
                <w:color w:val="000000" w:themeColor="text1"/>
              </w:rPr>
              <w:t>–</w:t>
            </w:r>
            <w:r w:rsidR="00546AC3" w:rsidRPr="00D73EB5">
              <w:t xml:space="preserve"> </w:t>
            </w:r>
            <w:r w:rsidRPr="00D73EB5">
              <w:t>it is crucial that any evidential material is preserved.</w:t>
            </w:r>
          </w:p>
          <w:p w14:paraId="4F139E36" w14:textId="5A2B2135" w:rsidR="008B71E3" w:rsidRPr="00D73EB5" w:rsidRDefault="008B71E3" w:rsidP="00D73EB5">
            <w:pPr>
              <w:pStyle w:val="NoSpacing"/>
            </w:pPr>
          </w:p>
          <w:p w14:paraId="43A5C552" w14:textId="2754BB74" w:rsidR="008B71E3" w:rsidRPr="00D73EB5" w:rsidRDefault="008B71E3" w:rsidP="00D73EB5">
            <w:pPr>
              <w:pStyle w:val="NoSpacing"/>
            </w:pPr>
            <w:r w:rsidRPr="00D73EB5">
              <w:t>Where safeguarding professionals engage with potential victims</w:t>
            </w:r>
            <w:r w:rsidR="00546AC3" w:rsidRPr="00D73EB5">
              <w:t>,</w:t>
            </w:r>
            <w:r w:rsidRPr="00D73EB5">
              <w:t xml:space="preserve"> best practice dictates that to overcome control measures and maximise meaningful disclosure appropriately trained staff are involved.</w:t>
            </w:r>
          </w:p>
          <w:p w14:paraId="2300362D" w14:textId="77777777" w:rsidR="008B71E3" w:rsidRPr="00D73EB5" w:rsidRDefault="008B71E3" w:rsidP="00D73EB5">
            <w:pPr>
              <w:pStyle w:val="NoSpacing"/>
            </w:pPr>
          </w:p>
          <w:p w14:paraId="01D7B1D1" w14:textId="60B2DDB5" w:rsidR="008B71E3" w:rsidRPr="00D73EB5" w:rsidRDefault="008B71E3" w:rsidP="00D73EB5">
            <w:pPr>
              <w:pStyle w:val="NoSpacing"/>
              <w:rPr>
                <w:b/>
                <w:bCs/>
              </w:rPr>
            </w:pPr>
            <w:r w:rsidRPr="00D73EB5">
              <w:rPr>
                <w:b/>
                <w:bCs/>
              </w:rPr>
              <w:t xml:space="preserve">Where a potential victim of modern slavery is identified as a first responder organisation, local authorities are legally obligated under Section 52 of the Modern Slavery Act 2015 to refer them to the </w:t>
            </w:r>
            <w:r w:rsidR="00546AC3" w:rsidRPr="00D73EB5">
              <w:rPr>
                <w:b/>
                <w:bCs/>
              </w:rPr>
              <w:t>S</w:t>
            </w:r>
            <w:r w:rsidRPr="00D73EB5">
              <w:rPr>
                <w:b/>
                <w:bCs/>
              </w:rPr>
              <w:t xml:space="preserve">ecretary of </w:t>
            </w:r>
            <w:r w:rsidR="00546AC3" w:rsidRPr="00D73EB5">
              <w:rPr>
                <w:b/>
                <w:bCs/>
              </w:rPr>
              <w:t>S</w:t>
            </w:r>
            <w:r w:rsidRPr="00D73EB5">
              <w:rPr>
                <w:b/>
                <w:bCs/>
              </w:rPr>
              <w:t xml:space="preserve">tate.  </w:t>
            </w:r>
          </w:p>
          <w:p w14:paraId="5B1ACB55" w14:textId="4BC1231F" w:rsidR="008B71E3" w:rsidRPr="00D73EB5" w:rsidRDefault="008B71E3" w:rsidP="00D73EB5">
            <w:pPr>
              <w:pStyle w:val="NoSpacing"/>
            </w:pPr>
          </w:p>
        </w:tc>
        <w:tc>
          <w:tcPr>
            <w:tcW w:w="4684" w:type="dxa"/>
            <w:gridSpan w:val="2"/>
          </w:tcPr>
          <w:p w14:paraId="2DF753B2" w14:textId="77777777" w:rsidR="008B71E3" w:rsidRPr="00D73EB5" w:rsidRDefault="008B71E3" w:rsidP="00D73EB5">
            <w:pPr>
              <w:pStyle w:val="NoSpacing"/>
              <w:rPr>
                <w:b/>
                <w:bCs/>
              </w:rPr>
            </w:pPr>
            <w:r w:rsidRPr="00D73EB5">
              <w:rPr>
                <w:b/>
                <w:bCs/>
              </w:rPr>
              <w:t xml:space="preserve">Examples: </w:t>
            </w:r>
          </w:p>
          <w:p w14:paraId="08E36EF8" w14:textId="77777777" w:rsidR="008B71E3" w:rsidRPr="00D73EB5" w:rsidRDefault="008B71E3" w:rsidP="00C53D2A">
            <w:pPr>
              <w:pStyle w:val="NoSpacing"/>
              <w:numPr>
                <w:ilvl w:val="0"/>
                <w:numId w:val="24"/>
              </w:numPr>
            </w:pPr>
            <w:r w:rsidRPr="00D73EB5">
              <w:t>Information that a person is being exploited or controlled by others.</w:t>
            </w:r>
          </w:p>
          <w:p w14:paraId="1824E6FB" w14:textId="77777777" w:rsidR="008B71E3" w:rsidRPr="00D73EB5" w:rsidRDefault="008B71E3" w:rsidP="00C53D2A">
            <w:pPr>
              <w:pStyle w:val="NoSpacing"/>
              <w:numPr>
                <w:ilvl w:val="0"/>
                <w:numId w:val="24"/>
              </w:numPr>
            </w:pPr>
            <w:r w:rsidRPr="00D73EB5">
              <w:t>Information that a person is involved in the exploitation of others.</w:t>
            </w:r>
          </w:p>
          <w:p w14:paraId="5ABDD837" w14:textId="77777777" w:rsidR="008B71E3" w:rsidRPr="00D73EB5" w:rsidRDefault="008B71E3" w:rsidP="00C53D2A">
            <w:pPr>
              <w:pStyle w:val="NoSpacing"/>
              <w:numPr>
                <w:ilvl w:val="0"/>
                <w:numId w:val="24"/>
              </w:numPr>
            </w:pPr>
            <w:r w:rsidRPr="00D73EB5">
              <w:t xml:space="preserve">Information that a location or vehicle is involved in the accommodation or transport of exploited </w:t>
            </w:r>
            <w:proofErr w:type="gramStart"/>
            <w:r w:rsidRPr="00D73EB5">
              <w:t>persons</w:t>
            </w:r>
            <w:proofErr w:type="gramEnd"/>
          </w:p>
          <w:p w14:paraId="401C9630" w14:textId="24C35DD6" w:rsidR="008B71E3" w:rsidRPr="00D73EB5" w:rsidRDefault="008B71E3" w:rsidP="00C53D2A">
            <w:pPr>
              <w:pStyle w:val="NoSpacing"/>
              <w:numPr>
                <w:ilvl w:val="0"/>
                <w:numId w:val="24"/>
              </w:numPr>
            </w:pPr>
            <w:r w:rsidRPr="00D73EB5">
              <w:t xml:space="preserve">Exploitation may relate to the compulsion or coercion of another to undertake sexual </w:t>
            </w:r>
            <w:r w:rsidRPr="00D73EB5">
              <w:rPr>
                <w:color w:val="000000" w:themeColor="text1"/>
              </w:rPr>
              <w:t>services, physical labour (whether paid</w:t>
            </w:r>
            <w:r w:rsidR="00546AC3" w:rsidRPr="00D73EB5">
              <w:rPr>
                <w:color w:val="000000" w:themeColor="text1"/>
              </w:rPr>
              <w:t xml:space="preserve"> or unpaid</w:t>
            </w:r>
            <w:r w:rsidRPr="00D73EB5">
              <w:rPr>
                <w:color w:val="000000" w:themeColor="text1"/>
              </w:rPr>
              <w:t xml:space="preserve">), domestic </w:t>
            </w:r>
            <w:r w:rsidRPr="00D73EB5">
              <w:t xml:space="preserve">work, enter forced marriage, undergo organ removal, or even commit criminal </w:t>
            </w:r>
            <w:proofErr w:type="gramStart"/>
            <w:r w:rsidRPr="00D73EB5">
              <w:t>acts</w:t>
            </w:r>
            <w:proofErr w:type="gramEnd"/>
          </w:p>
          <w:p w14:paraId="4AC79B07" w14:textId="44B81FE1" w:rsidR="008B71E3" w:rsidRPr="00D73EB5" w:rsidRDefault="008B71E3" w:rsidP="00C53D2A">
            <w:pPr>
              <w:pStyle w:val="NoSpacing"/>
              <w:numPr>
                <w:ilvl w:val="0"/>
                <w:numId w:val="24"/>
              </w:numPr>
              <w:rPr>
                <w:b/>
                <w:bCs/>
              </w:rPr>
            </w:pPr>
            <w:r w:rsidRPr="00D73EB5">
              <w:t>Coercion may take the form of threats of violence to self or others, debt management, threat of deportation, psychological trauma or even deception. This may include a false promise of hierarchal progress in a gang.</w:t>
            </w:r>
          </w:p>
        </w:tc>
      </w:tr>
      <w:tr w:rsidR="00DC0910" w:rsidRPr="005F0C42" w14:paraId="72646FFD" w14:textId="77777777" w:rsidTr="000177A5">
        <w:trPr>
          <w:gridAfter w:val="1"/>
          <w:wAfter w:w="35" w:type="dxa"/>
          <w:trHeight w:val="1126"/>
        </w:trPr>
        <w:tc>
          <w:tcPr>
            <w:tcW w:w="2553" w:type="dxa"/>
            <w:shd w:val="clear" w:color="auto" w:fill="auto"/>
          </w:tcPr>
          <w:p w14:paraId="3A4E0CEF" w14:textId="77777777" w:rsidR="00DC0910" w:rsidRPr="00D73EB5" w:rsidRDefault="00DC0910" w:rsidP="00D73EB5">
            <w:pPr>
              <w:autoSpaceDE w:val="0"/>
              <w:autoSpaceDN w:val="0"/>
              <w:adjustRightInd w:val="0"/>
              <w:rPr>
                <w:rFonts w:cs="Arial"/>
                <w:b/>
                <w:color w:val="000000"/>
                <w:sz w:val="22"/>
              </w:rPr>
            </w:pPr>
            <w:r w:rsidRPr="00D73EB5">
              <w:rPr>
                <w:rFonts w:cs="Arial"/>
                <w:b/>
                <w:sz w:val="22"/>
              </w:rPr>
              <w:t>Alternative Actions to consider at every stage</w:t>
            </w:r>
          </w:p>
        </w:tc>
        <w:tc>
          <w:tcPr>
            <w:tcW w:w="4394" w:type="dxa"/>
            <w:shd w:val="clear" w:color="auto" w:fill="EAF1DD" w:themeFill="accent3" w:themeFillTint="33"/>
          </w:tcPr>
          <w:p w14:paraId="5F5310C7" w14:textId="11225524" w:rsidR="00DC0910" w:rsidRPr="00D73EB5" w:rsidRDefault="002E119A" w:rsidP="00D73EB5">
            <w:pPr>
              <w:pStyle w:val="NoSpacing"/>
              <w:rPr>
                <w:rFonts w:cs="Arial"/>
              </w:rPr>
            </w:pPr>
            <w:r w:rsidRPr="00D73EB5">
              <w:rPr>
                <w:rFonts w:cs="Arial"/>
              </w:rPr>
              <w:t xml:space="preserve">Refer to </w:t>
            </w:r>
            <w:hyperlink r:id="rId43" w:history="1">
              <w:r w:rsidRPr="00D73EB5">
                <w:rPr>
                  <w:rStyle w:val="Hyperlink"/>
                  <w:rFonts w:cs="Arial"/>
                </w:rPr>
                <w:t>National Crime Agency guidance on</w:t>
              </w:r>
              <w:r w:rsidR="00DC0910" w:rsidRPr="00D73EB5">
                <w:rPr>
                  <w:rStyle w:val="Hyperlink"/>
                  <w:rFonts w:cs="Arial"/>
                </w:rPr>
                <w:t xml:space="preserve"> Modern Slavery</w:t>
              </w:r>
            </w:hyperlink>
            <w:r w:rsidRPr="00D73EB5">
              <w:rPr>
                <w:rFonts w:cs="Arial"/>
              </w:rPr>
              <w:t>.</w:t>
            </w:r>
          </w:p>
          <w:p w14:paraId="10B787F9" w14:textId="7C44C803" w:rsidR="00DC0910" w:rsidRPr="00D73EB5" w:rsidRDefault="00DC0910" w:rsidP="00D73EB5">
            <w:pPr>
              <w:pStyle w:val="NoSpacing"/>
              <w:rPr>
                <w:rFonts w:cs="Arial"/>
              </w:rPr>
            </w:pPr>
          </w:p>
        </w:tc>
        <w:tc>
          <w:tcPr>
            <w:tcW w:w="4530" w:type="dxa"/>
            <w:shd w:val="clear" w:color="auto" w:fill="FEF3B0"/>
          </w:tcPr>
          <w:p w14:paraId="6BE82196" w14:textId="16E35F2B" w:rsidR="00DC0910" w:rsidRPr="00D73EB5" w:rsidRDefault="002E119A" w:rsidP="00D73EB5">
            <w:pPr>
              <w:pStyle w:val="NoSpacing"/>
              <w:rPr>
                <w:rFonts w:cs="Arial"/>
              </w:rPr>
            </w:pPr>
            <w:r w:rsidRPr="00D73EB5">
              <w:rPr>
                <w:rFonts w:cs="Arial"/>
              </w:rPr>
              <w:t>C</w:t>
            </w:r>
            <w:r w:rsidR="00DC0910" w:rsidRPr="00D73EB5">
              <w:rPr>
                <w:rFonts w:cs="Arial"/>
              </w:rPr>
              <w:t>ontact the local Exploitation</w:t>
            </w:r>
            <w:r w:rsidR="00546AC3" w:rsidRPr="00D73EB5">
              <w:rPr>
                <w:rFonts w:cs="Arial"/>
              </w:rPr>
              <w:t xml:space="preserve"> </w:t>
            </w:r>
            <w:r w:rsidR="00DC0910" w:rsidRPr="00D73EB5">
              <w:rPr>
                <w:rFonts w:cs="Arial"/>
              </w:rPr>
              <w:t>/</w:t>
            </w:r>
            <w:r w:rsidR="00546AC3" w:rsidRPr="00D73EB5">
              <w:rPr>
                <w:rFonts w:cs="Arial"/>
              </w:rPr>
              <w:t xml:space="preserve"> </w:t>
            </w:r>
            <w:r w:rsidR="00DC0910" w:rsidRPr="00D73EB5">
              <w:rPr>
                <w:rFonts w:cs="Arial"/>
              </w:rPr>
              <w:t xml:space="preserve">Violence Reduction Co-ordinator </w:t>
            </w:r>
            <w:r w:rsidRPr="00D73EB5">
              <w:rPr>
                <w:rFonts w:cs="Arial"/>
              </w:rPr>
              <w:t xml:space="preserve">or </w:t>
            </w:r>
            <w:r w:rsidR="00240807" w:rsidRPr="00D73EB5">
              <w:rPr>
                <w:rFonts w:cs="Arial"/>
              </w:rPr>
              <w:t>S</w:t>
            </w:r>
            <w:r w:rsidRPr="00D73EB5">
              <w:rPr>
                <w:rFonts w:cs="Arial"/>
              </w:rPr>
              <w:t xml:space="preserve">afeguarding </w:t>
            </w:r>
            <w:r w:rsidR="00240807" w:rsidRPr="00D73EB5">
              <w:rPr>
                <w:rFonts w:cs="Arial"/>
              </w:rPr>
              <w:t>L</w:t>
            </w:r>
            <w:r w:rsidRPr="00D73EB5">
              <w:rPr>
                <w:rFonts w:cs="Arial"/>
              </w:rPr>
              <w:t xml:space="preserve">eads </w:t>
            </w:r>
            <w:r w:rsidR="00DC0910" w:rsidRPr="00D73EB5">
              <w:rPr>
                <w:rFonts w:cs="Arial"/>
              </w:rPr>
              <w:t>for further guidance</w:t>
            </w:r>
            <w:r w:rsidR="00917838">
              <w:rPr>
                <w:rFonts w:cs="Arial"/>
              </w:rPr>
              <w:t xml:space="preserve"> (</w:t>
            </w:r>
            <w:hyperlink r:id="rId44" w:history="1">
              <w:r w:rsidR="00917838" w:rsidRPr="00917838">
                <w:rPr>
                  <w:rStyle w:val="Hyperlink"/>
                  <w:rFonts w:cs="Arial"/>
                </w:rPr>
                <w:t>East Sussex</w:t>
              </w:r>
            </w:hyperlink>
            <w:r w:rsidR="00917838">
              <w:rPr>
                <w:rFonts w:cs="Arial"/>
              </w:rPr>
              <w:t xml:space="preserve">, </w:t>
            </w:r>
            <w:hyperlink r:id="rId45" w:history="1">
              <w:r w:rsidR="00917838" w:rsidRPr="00917838">
                <w:rPr>
                  <w:rStyle w:val="Hyperlink"/>
                  <w:rFonts w:cs="Arial"/>
                </w:rPr>
                <w:t>West Sussex</w:t>
              </w:r>
            </w:hyperlink>
            <w:r w:rsidR="00917838">
              <w:rPr>
                <w:rFonts w:cs="Arial"/>
              </w:rPr>
              <w:t xml:space="preserve"> and </w:t>
            </w:r>
            <w:hyperlink r:id="rId46" w:history="1">
              <w:r w:rsidR="00917838" w:rsidRPr="00CB0B77">
                <w:rPr>
                  <w:rStyle w:val="Hyperlink"/>
                  <w:rFonts w:cs="Arial"/>
                </w:rPr>
                <w:t>Brighton &amp; Hove</w:t>
              </w:r>
            </w:hyperlink>
            <w:r w:rsidR="00917838">
              <w:rPr>
                <w:rFonts w:cs="Arial"/>
              </w:rPr>
              <w:t>).</w:t>
            </w:r>
          </w:p>
          <w:p w14:paraId="435D784B" w14:textId="68E7B197" w:rsidR="00DC0910" w:rsidRPr="00D73EB5" w:rsidRDefault="00DC0910" w:rsidP="00D73EB5">
            <w:pPr>
              <w:pStyle w:val="NoSpacing"/>
              <w:rPr>
                <w:rFonts w:cs="Arial"/>
              </w:rPr>
            </w:pPr>
          </w:p>
        </w:tc>
        <w:tc>
          <w:tcPr>
            <w:tcW w:w="4649" w:type="dxa"/>
            <w:shd w:val="clear" w:color="auto" w:fill="FEE7DE"/>
          </w:tcPr>
          <w:p w14:paraId="73DCB860" w14:textId="77777777" w:rsidR="00DC0910" w:rsidRPr="00D73EB5" w:rsidRDefault="00DC0910" w:rsidP="00D73EB5">
            <w:pPr>
              <w:pStyle w:val="NoSpacing"/>
              <w:rPr>
                <w:rFonts w:cs="Arial"/>
                <w:b/>
              </w:rPr>
            </w:pPr>
            <w:r w:rsidRPr="00D73EB5">
              <w:rPr>
                <w:rFonts w:cs="Arial"/>
                <w:b/>
              </w:rPr>
              <w:t>RAISE SAFEGUARDING CONCERN</w:t>
            </w:r>
          </w:p>
          <w:p w14:paraId="759A20A0" w14:textId="77777777" w:rsidR="00DC0910" w:rsidRPr="00D73EB5" w:rsidRDefault="00DC0910" w:rsidP="00D73EB5">
            <w:pPr>
              <w:pStyle w:val="NoSpacing"/>
              <w:rPr>
                <w:rFonts w:cs="Arial"/>
              </w:rPr>
            </w:pPr>
            <w:r w:rsidRPr="00D73EB5">
              <w:rPr>
                <w:rFonts w:cs="Arial"/>
              </w:rPr>
              <w:t xml:space="preserve">If there is an indication a criminal act has occurred, the police </w:t>
            </w:r>
            <w:r w:rsidRPr="00D73EB5">
              <w:rPr>
                <w:rFonts w:cs="Arial"/>
                <w:b/>
              </w:rPr>
              <w:t>MUST</w:t>
            </w:r>
            <w:r w:rsidRPr="00D73EB5">
              <w:rPr>
                <w:rFonts w:cs="Arial"/>
              </w:rPr>
              <w:t xml:space="preserve"> be consulted. </w:t>
            </w:r>
          </w:p>
          <w:p w14:paraId="34E28DBE" w14:textId="35EB2795" w:rsidR="008B71E3" w:rsidRPr="00D73EB5" w:rsidRDefault="00DC0910" w:rsidP="00D73EB5">
            <w:pPr>
              <w:pStyle w:val="NoSpacing"/>
              <w:rPr>
                <w:rFonts w:cs="Arial"/>
              </w:rPr>
            </w:pPr>
            <w:r w:rsidRPr="00D73EB5">
              <w:rPr>
                <w:rFonts w:cs="Arial"/>
              </w:rPr>
              <w:t>Immediate safety plans must be implemented.</w:t>
            </w:r>
          </w:p>
        </w:tc>
      </w:tr>
    </w:tbl>
    <w:p w14:paraId="459D74C4" w14:textId="0C27716D" w:rsidR="008B71E3" w:rsidRDefault="008B71E3">
      <w:pPr>
        <w:spacing w:after="0" w:line="240" w:lineRule="auto"/>
        <w:rPr>
          <w:rFonts w:cstheme="minorHAnsi"/>
        </w:rPr>
      </w:pPr>
      <w:r>
        <w:rPr>
          <w:rFonts w:cstheme="minorHAnsi"/>
        </w:rPr>
        <w:br w:type="page"/>
      </w:r>
    </w:p>
    <w:tbl>
      <w:tblPr>
        <w:tblStyle w:val="TableGrid"/>
        <w:tblpPr w:leftFromText="180" w:rightFromText="180" w:horzAnchor="page" w:tblpX="361" w:tblpY="-552"/>
        <w:tblW w:w="16161" w:type="dxa"/>
        <w:tblCellMar>
          <w:top w:w="28" w:type="dxa"/>
          <w:bottom w:w="28" w:type="dxa"/>
        </w:tblCellMar>
        <w:tblLook w:val="04A0" w:firstRow="1" w:lastRow="0" w:firstColumn="1" w:lastColumn="0" w:noHBand="0" w:noVBand="1"/>
      </w:tblPr>
      <w:tblGrid>
        <w:gridCol w:w="2553"/>
        <w:gridCol w:w="4388"/>
        <w:gridCol w:w="4253"/>
        <w:gridCol w:w="4967"/>
      </w:tblGrid>
      <w:tr w:rsidR="008B71E3" w:rsidRPr="005F0C42" w14:paraId="0ED3986F" w14:textId="77777777" w:rsidTr="000177A5">
        <w:tc>
          <w:tcPr>
            <w:tcW w:w="2553" w:type="dxa"/>
            <w:shd w:val="clear" w:color="auto" w:fill="F2F2F2" w:themeFill="background1" w:themeFillShade="F2"/>
          </w:tcPr>
          <w:p w14:paraId="0A711B84" w14:textId="77777777" w:rsidR="008B71E3" w:rsidRPr="00627731" w:rsidRDefault="008B71E3" w:rsidP="00D73EB5">
            <w:pPr>
              <w:spacing w:after="120"/>
              <w:jc w:val="center"/>
              <w:rPr>
                <w:rFonts w:cs="Arial"/>
                <w:b/>
                <w:sz w:val="22"/>
              </w:rPr>
            </w:pPr>
            <w:r w:rsidRPr="00627731">
              <w:rPr>
                <w:rFonts w:cs="Arial"/>
                <w:b/>
                <w:sz w:val="22"/>
              </w:rPr>
              <w:lastRenderedPageBreak/>
              <w:t>Type of abuse</w:t>
            </w:r>
          </w:p>
        </w:tc>
        <w:tc>
          <w:tcPr>
            <w:tcW w:w="4388" w:type="dxa"/>
            <w:shd w:val="clear" w:color="auto" w:fill="92D050"/>
          </w:tcPr>
          <w:p w14:paraId="303941D0" w14:textId="77777777" w:rsidR="008B71E3" w:rsidRPr="00627731" w:rsidRDefault="008B71E3" w:rsidP="00D73EB5">
            <w:pPr>
              <w:autoSpaceDE w:val="0"/>
              <w:autoSpaceDN w:val="0"/>
              <w:adjustRightInd w:val="0"/>
              <w:spacing w:after="120"/>
              <w:jc w:val="center"/>
              <w:rPr>
                <w:rFonts w:cs="Arial"/>
                <w:b/>
                <w:sz w:val="22"/>
              </w:rPr>
            </w:pPr>
            <w:r w:rsidRPr="00627731">
              <w:rPr>
                <w:rFonts w:cs="Arial"/>
                <w:b/>
                <w:sz w:val="22"/>
              </w:rPr>
              <w:t>Non-reportable</w:t>
            </w:r>
          </w:p>
        </w:tc>
        <w:tc>
          <w:tcPr>
            <w:tcW w:w="4253" w:type="dxa"/>
            <w:shd w:val="clear" w:color="auto" w:fill="FFC000"/>
          </w:tcPr>
          <w:p w14:paraId="1F9E9E82" w14:textId="77777777" w:rsidR="008B71E3" w:rsidRPr="00627731" w:rsidRDefault="008B71E3" w:rsidP="00D73EB5">
            <w:pPr>
              <w:autoSpaceDE w:val="0"/>
              <w:autoSpaceDN w:val="0"/>
              <w:adjustRightInd w:val="0"/>
              <w:spacing w:after="120"/>
              <w:jc w:val="center"/>
              <w:rPr>
                <w:rFonts w:cs="Arial"/>
                <w:b/>
                <w:sz w:val="22"/>
              </w:rPr>
            </w:pPr>
            <w:r w:rsidRPr="00627731">
              <w:rPr>
                <w:rFonts w:cs="Arial"/>
                <w:b/>
                <w:sz w:val="22"/>
              </w:rPr>
              <w:t>Requires consultation</w:t>
            </w:r>
          </w:p>
        </w:tc>
        <w:tc>
          <w:tcPr>
            <w:tcW w:w="4967" w:type="dxa"/>
            <w:shd w:val="clear" w:color="auto" w:fill="FF0000"/>
          </w:tcPr>
          <w:p w14:paraId="2333A1D1" w14:textId="77777777" w:rsidR="008B71E3" w:rsidRPr="00627731" w:rsidRDefault="008B71E3" w:rsidP="00D73EB5">
            <w:pPr>
              <w:autoSpaceDE w:val="0"/>
              <w:autoSpaceDN w:val="0"/>
              <w:adjustRightInd w:val="0"/>
              <w:spacing w:after="120"/>
              <w:jc w:val="center"/>
              <w:rPr>
                <w:rFonts w:cs="Arial"/>
                <w:b/>
                <w:sz w:val="22"/>
              </w:rPr>
            </w:pPr>
            <w:r w:rsidRPr="00627731">
              <w:rPr>
                <w:rFonts w:cs="Arial"/>
                <w:b/>
                <w:sz w:val="22"/>
              </w:rPr>
              <w:t>Reportable</w:t>
            </w:r>
          </w:p>
        </w:tc>
      </w:tr>
      <w:tr w:rsidR="008B71E3" w:rsidRPr="005F0C42" w14:paraId="0C8CD41D" w14:textId="77777777" w:rsidTr="000177A5">
        <w:trPr>
          <w:trHeight w:val="3118"/>
        </w:trPr>
        <w:tc>
          <w:tcPr>
            <w:tcW w:w="2553" w:type="dxa"/>
            <w:vMerge w:val="restart"/>
            <w:shd w:val="clear" w:color="auto" w:fill="auto"/>
          </w:tcPr>
          <w:p w14:paraId="00ECC1D0" w14:textId="7A84A3DD" w:rsidR="008B71E3" w:rsidRPr="00627731" w:rsidRDefault="008B71E3" w:rsidP="00D73EB5">
            <w:pPr>
              <w:pStyle w:val="Heading3"/>
              <w:framePr w:hSpace="0" w:wrap="auto" w:vAnchor="margin" w:hAnchor="text" w:xAlign="left" w:yAlign="inline"/>
              <w:spacing w:before="0"/>
              <w:rPr>
                <w:sz w:val="22"/>
              </w:rPr>
            </w:pPr>
            <w:bookmarkStart w:id="30" w:name="_Toc125731074"/>
            <w:r w:rsidRPr="00627731">
              <w:rPr>
                <w:sz w:val="22"/>
              </w:rPr>
              <w:t>DOMESTIC ABUSE</w:t>
            </w:r>
            <w:bookmarkEnd w:id="30"/>
            <w:r w:rsidR="00C350BB" w:rsidRPr="00627731">
              <w:rPr>
                <w:sz w:val="22"/>
              </w:rPr>
              <w:br/>
            </w:r>
          </w:p>
          <w:p w14:paraId="15D401F6" w14:textId="13B98D29" w:rsidR="008B71E3" w:rsidRPr="00627731" w:rsidRDefault="008B71E3" w:rsidP="00D73EB5">
            <w:pPr>
              <w:spacing w:after="0"/>
              <w:rPr>
                <w:rFonts w:cs="Arial"/>
                <w:b/>
                <w:sz w:val="22"/>
              </w:rPr>
            </w:pPr>
            <w:r w:rsidRPr="00627731">
              <w:rPr>
                <w:rFonts w:cs="Arial"/>
                <w:b/>
                <w:sz w:val="22"/>
              </w:rPr>
              <w:t xml:space="preserve">Any incident of domestic abuse by people aged 16 or over who are personally connected. This can </w:t>
            </w:r>
            <w:proofErr w:type="gramStart"/>
            <w:r w:rsidRPr="00627731">
              <w:rPr>
                <w:rFonts w:cs="Arial"/>
                <w:b/>
                <w:sz w:val="22"/>
              </w:rPr>
              <w:t>include</w:t>
            </w:r>
            <w:r w:rsidR="00546AC3" w:rsidRPr="00627731">
              <w:rPr>
                <w:rFonts w:cs="Arial"/>
                <w:b/>
                <w:color w:val="000000" w:themeColor="text1"/>
                <w:sz w:val="22"/>
              </w:rPr>
              <w:t>:</w:t>
            </w:r>
            <w:proofErr w:type="gramEnd"/>
            <w:r w:rsidRPr="00627731">
              <w:rPr>
                <w:rFonts w:cs="Arial"/>
                <w:b/>
                <w:sz w:val="22"/>
              </w:rPr>
              <w:t xml:space="preserve"> physical or sexual abuse</w:t>
            </w:r>
            <w:r w:rsidR="00546AC3" w:rsidRPr="00627731">
              <w:rPr>
                <w:rFonts w:cs="Arial"/>
                <w:b/>
                <w:color w:val="000000" w:themeColor="text1"/>
                <w:sz w:val="22"/>
              </w:rPr>
              <w:t>;</w:t>
            </w:r>
            <w:r w:rsidRPr="00627731">
              <w:rPr>
                <w:rFonts w:cs="Arial"/>
                <w:b/>
                <w:sz w:val="22"/>
              </w:rPr>
              <w:t xml:space="preserve"> violent or threatening behaviour</w:t>
            </w:r>
            <w:r w:rsidR="00546AC3" w:rsidRPr="00627731">
              <w:rPr>
                <w:rFonts w:cs="Arial"/>
                <w:b/>
                <w:color w:val="000000" w:themeColor="text1"/>
                <w:sz w:val="22"/>
              </w:rPr>
              <w:t>;</w:t>
            </w:r>
            <w:r w:rsidRPr="00627731">
              <w:rPr>
                <w:rFonts w:cs="Arial"/>
                <w:b/>
                <w:sz w:val="22"/>
              </w:rPr>
              <w:t xml:space="preserve"> controlling or coercive behaviour; economic, psychological, or emotional abuse.</w:t>
            </w:r>
          </w:p>
          <w:p w14:paraId="13E2969A" w14:textId="015BF318" w:rsidR="008B71E3" w:rsidRPr="00627731" w:rsidRDefault="008B71E3" w:rsidP="00D73EB5">
            <w:pPr>
              <w:spacing w:after="0"/>
              <w:rPr>
                <w:rFonts w:cs="Arial"/>
                <w:b/>
                <w:iCs/>
                <w:sz w:val="22"/>
              </w:rPr>
            </w:pPr>
            <w:r w:rsidRPr="00627731">
              <w:rPr>
                <w:rFonts w:cs="Arial"/>
                <w:bCs/>
                <w:sz w:val="22"/>
              </w:rPr>
              <w:t>For all situations involving allegations of domestic abuse completion of a Domestic Abuse Stalking and Harassment Risk Identification Checklist (DASH RIC) should be considered.</w:t>
            </w:r>
          </w:p>
        </w:tc>
        <w:tc>
          <w:tcPr>
            <w:tcW w:w="4388" w:type="dxa"/>
            <w:shd w:val="clear" w:color="auto" w:fill="EAF1DD" w:themeFill="accent3" w:themeFillTint="33"/>
          </w:tcPr>
          <w:p w14:paraId="76B85B39" w14:textId="77777777" w:rsidR="008B71E3" w:rsidRPr="00627731" w:rsidRDefault="008B71E3" w:rsidP="00D73EB5">
            <w:pPr>
              <w:autoSpaceDE w:val="0"/>
              <w:autoSpaceDN w:val="0"/>
              <w:adjustRightInd w:val="0"/>
              <w:spacing w:after="0" w:line="240" w:lineRule="auto"/>
              <w:rPr>
                <w:rFonts w:cs="Arial"/>
                <w:sz w:val="22"/>
              </w:rPr>
            </w:pPr>
            <w:r w:rsidRPr="00627731">
              <w:rPr>
                <w:rFonts w:cs="Arial"/>
                <w:sz w:val="22"/>
              </w:rPr>
              <w:t>Lower-level concern where the threshold for a safeguarding enquiry is unlikely to be met. However, an internal written record of what happened and what action was taken should be kept.</w:t>
            </w:r>
          </w:p>
          <w:p w14:paraId="19908C46" w14:textId="77777777" w:rsidR="008B71E3" w:rsidRPr="00627731" w:rsidRDefault="008B71E3" w:rsidP="00D73EB5">
            <w:pPr>
              <w:autoSpaceDE w:val="0"/>
              <w:autoSpaceDN w:val="0"/>
              <w:adjustRightInd w:val="0"/>
              <w:spacing w:after="0" w:line="240" w:lineRule="auto"/>
              <w:rPr>
                <w:rFonts w:cs="Arial"/>
                <w:b/>
                <w:sz w:val="22"/>
              </w:rPr>
            </w:pPr>
            <w:r w:rsidRPr="00627731">
              <w:rPr>
                <w:rFonts w:cs="Arial"/>
                <w:b/>
                <w:sz w:val="22"/>
              </w:rPr>
              <w:t xml:space="preserve">Where there are several low-level </w:t>
            </w:r>
            <w:proofErr w:type="gramStart"/>
            <w:r w:rsidRPr="00627731">
              <w:rPr>
                <w:rFonts w:cs="Arial"/>
                <w:b/>
                <w:sz w:val="22"/>
              </w:rPr>
              <w:t>concerns</w:t>
            </w:r>
            <w:proofErr w:type="gramEnd"/>
            <w:r w:rsidRPr="00627731">
              <w:rPr>
                <w:rFonts w:cs="Arial"/>
                <w:b/>
                <w:sz w:val="22"/>
              </w:rPr>
              <w:t xml:space="preserve"> consideration should be given as to whether the threshold may be met for a safeguarding enquiry due to increased risk.</w:t>
            </w:r>
          </w:p>
        </w:tc>
        <w:tc>
          <w:tcPr>
            <w:tcW w:w="4253" w:type="dxa"/>
            <w:shd w:val="clear" w:color="auto" w:fill="FEF3B0"/>
          </w:tcPr>
          <w:p w14:paraId="596228ED" w14:textId="612EDF90" w:rsidR="008B71E3" w:rsidRPr="00627731" w:rsidRDefault="008B71E3" w:rsidP="00D73EB5">
            <w:pPr>
              <w:autoSpaceDE w:val="0"/>
              <w:autoSpaceDN w:val="0"/>
              <w:adjustRightInd w:val="0"/>
              <w:spacing w:after="0" w:line="240" w:lineRule="auto"/>
              <w:rPr>
                <w:rFonts w:cs="Arial"/>
                <w:sz w:val="22"/>
              </w:rPr>
            </w:pPr>
            <w:r w:rsidRPr="00627731">
              <w:rPr>
                <w:rFonts w:cs="Arial"/>
                <w:sz w:val="22"/>
              </w:rPr>
              <w:t>Incidents at this level should be recorded, internal policies and procedures followed</w:t>
            </w:r>
            <w:r w:rsidR="00546AC3" w:rsidRPr="00627731">
              <w:rPr>
                <w:rFonts w:cs="Arial"/>
                <w:color w:val="000000" w:themeColor="text1"/>
                <w:sz w:val="22"/>
              </w:rPr>
              <w:t xml:space="preserve">. Consultation should be </w:t>
            </w:r>
            <w:r w:rsidRPr="00627731">
              <w:rPr>
                <w:rFonts w:cs="Arial"/>
                <w:color w:val="000000" w:themeColor="text1"/>
                <w:sz w:val="22"/>
              </w:rPr>
              <w:t xml:space="preserve">undertaken internally as well as through the Sussex Safeguarding Adults Policy and Procedures. Action should be taken </w:t>
            </w:r>
            <w:r w:rsidRPr="00627731">
              <w:rPr>
                <w:rFonts w:cs="Arial"/>
                <w:sz w:val="22"/>
              </w:rPr>
              <w:t>to reduce risk and consultation with the local authority Adult Social Care department considered.</w:t>
            </w:r>
          </w:p>
          <w:p w14:paraId="25C90196" w14:textId="2FCA96D5" w:rsidR="008B71E3" w:rsidRPr="00627731" w:rsidRDefault="008B71E3" w:rsidP="00D73EB5">
            <w:pPr>
              <w:autoSpaceDE w:val="0"/>
              <w:autoSpaceDN w:val="0"/>
              <w:adjustRightInd w:val="0"/>
              <w:spacing w:after="0" w:line="240" w:lineRule="auto"/>
              <w:rPr>
                <w:rFonts w:cs="Arial"/>
                <w:b/>
                <w:sz w:val="22"/>
              </w:rPr>
            </w:pPr>
            <w:r w:rsidRPr="00627731">
              <w:rPr>
                <w:rFonts w:cs="Arial"/>
                <w:b/>
                <w:bCs/>
                <w:sz w:val="22"/>
              </w:rPr>
              <w:t>Following this you may be requested to formally raise a safeguarding concern.</w:t>
            </w:r>
          </w:p>
        </w:tc>
        <w:tc>
          <w:tcPr>
            <w:tcW w:w="4967" w:type="dxa"/>
            <w:shd w:val="clear" w:color="auto" w:fill="FEE7DE"/>
          </w:tcPr>
          <w:p w14:paraId="2B4EAA24" w14:textId="77777777" w:rsidR="008B71E3" w:rsidRPr="00627731" w:rsidRDefault="008B71E3" w:rsidP="00D73EB5">
            <w:pPr>
              <w:autoSpaceDE w:val="0"/>
              <w:autoSpaceDN w:val="0"/>
              <w:adjustRightInd w:val="0"/>
              <w:spacing w:after="0" w:line="240" w:lineRule="auto"/>
              <w:rPr>
                <w:rFonts w:cs="Arial"/>
                <w:sz w:val="22"/>
              </w:rPr>
            </w:pPr>
            <w:r w:rsidRPr="00627731">
              <w:rPr>
                <w:rFonts w:cs="Arial"/>
                <w:sz w:val="22"/>
              </w:rPr>
              <w:t>Incidents at this level should be formally raised as a safeguarding concern with the local authority Adult Social Care department.</w:t>
            </w:r>
          </w:p>
          <w:p w14:paraId="03E1E7F8" w14:textId="6ACBF02C" w:rsidR="008B71E3" w:rsidRPr="00627731" w:rsidRDefault="008B71E3" w:rsidP="00D73EB5">
            <w:pPr>
              <w:autoSpaceDE w:val="0"/>
              <w:autoSpaceDN w:val="0"/>
              <w:adjustRightInd w:val="0"/>
              <w:spacing w:after="0" w:line="240" w:lineRule="auto"/>
              <w:rPr>
                <w:rFonts w:cs="Arial"/>
                <w:b/>
                <w:sz w:val="22"/>
              </w:rPr>
            </w:pPr>
            <w:r w:rsidRPr="00627731">
              <w:rPr>
                <w:rFonts w:cs="Arial"/>
                <w:b/>
                <w:bCs/>
                <w:sz w:val="22"/>
              </w:rPr>
              <w:t xml:space="preserve">Consideration should also be given as to whether the </w:t>
            </w:r>
            <w:r w:rsidR="002E6ED4" w:rsidRPr="00627731">
              <w:rPr>
                <w:rFonts w:cs="Arial"/>
                <w:b/>
                <w:bCs/>
                <w:sz w:val="22"/>
              </w:rPr>
              <w:t>p</w:t>
            </w:r>
            <w:r w:rsidRPr="00627731">
              <w:rPr>
                <w:rFonts w:cs="Arial"/>
                <w:b/>
                <w:bCs/>
                <w:sz w:val="22"/>
              </w:rPr>
              <w:t>olice or other emergency services need to be contacted.</w:t>
            </w:r>
            <w:r w:rsidR="00E817E8">
              <w:rPr>
                <w:rFonts w:cs="Arial"/>
                <w:b/>
                <w:bCs/>
                <w:sz w:val="22"/>
              </w:rPr>
              <w:t xml:space="preserve">  Ensure whole family approach if children or other adults may be impacted.</w:t>
            </w:r>
          </w:p>
        </w:tc>
      </w:tr>
      <w:tr w:rsidR="008B71E3" w:rsidRPr="005F0C42" w14:paraId="1A17EBDD" w14:textId="77777777" w:rsidTr="000177A5">
        <w:tc>
          <w:tcPr>
            <w:tcW w:w="2553" w:type="dxa"/>
            <w:vMerge/>
            <w:shd w:val="clear" w:color="auto" w:fill="auto"/>
          </w:tcPr>
          <w:p w14:paraId="11B206CC" w14:textId="77777777" w:rsidR="008B71E3" w:rsidRPr="00627731" w:rsidRDefault="008B71E3" w:rsidP="00D73EB5">
            <w:pPr>
              <w:pStyle w:val="ListParagraph"/>
              <w:ind w:left="360"/>
              <w:rPr>
                <w:rFonts w:cs="Arial"/>
                <w:sz w:val="22"/>
              </w:rPr>
            </w:pPr>
          </w:p>
        </w:tc>
        <w:tc>
          <w:tcPr>
            <w:tcW w:w="4388" w:type="dxa"/>
          </w:tcPr>
          <w:p w14:paraId="66FBF465" w14:textId="77777777" w:rsidR="008B71E3" w:rsidRPr="00627731" w:rsidRDefault="008B71E3" w:rsidP="00D73EB5">
            <w:pPr>
              <w:pStyle w:val="NoSpacing"/>
              <w:rPr>
                <w:b/>
                <w:bCs/>
              </w:rPr>
            </w:pPr>
            <w:r w:rsidRPr="00627731">
              <w:rPr>
                <w:b/>
                <w:bCs/>
              </w:rPr>
              <w:t>Examples:</w:t>
            </w:r>
          </w:p>
          <w:p w14:paraId="6ADBB642" w14:textId="26D5B825" w:rsidR="008B71E3" w:rsidRPr="00627731" w:rsidRDefault="008B71E3" w:rsidP="00C53D2A">
            <w:pPr>
              <w:pStyle w:val="NoSpacing"/>
              <w:numPr>
                <w:ilvl w:val="0"/>
                <w:numId w:val="25"/>
              </w:numPr>
            </w:pPr>
            <w:r w:rsidRPr="00627731">
              <w:t>Adult has capacity and no vulnerabilities</w:t>
            </w:r>
            <w:r w:rsidR="00EE5B1F" w:rsidRPr="00627731">
              <w:t xml:space="preserve"> </w:t>
            </w:r>
            <w:r w:rsidRPr="00627731">
              <w:t>/</w:t>
            </w:r>
            <w:r w:rsidR="00EE5B1F" w:rsidRPr="00627731">
              <w:t xml:space="preserve"> </w:t>
            </w:r>
            <w:r w:rsidRPr="00627731">
              <w:t>current fears identified.</w:t>
            </w:r>
          </w:p>
          <w:p w14:paraId="09EBED94" w14:textId="77777777" w:rsidR="008B71E3" w:rsidRPr="00627731" w:rsidRDefault="008B71E3" w:rsidP="00C53D2A">
            <w:pPr>
              <w:pStyle w:val="NoSpacing"/>
              <w:numPr>
                <w:ilvl w:val="0"/>
                <w:numId w:val="25"/>
              </w:numPr>
            </w:pPr>
            <w:r w:rsidRPr="00627731">
              <w:t>Adequate protective factors in place</w:t>
            </w:r>
          </w:p>
          <w:p w14:paraId="3B05F3F3" w14:textId="77777777" w:rsidR="008B71E3" w:rsidRPr="00627731" w:rsidRDefault="008B71E3" w:rsidP="00C53D2A">
            <w:pPr>
              <w:pStyle w:val="NoSpacing"/>
              <w:numPr>
                <w:ilvl w:val="0"/>
                <w:numId w:val="25"/>
              </w:numPr>
            </w:pPr>
            <w:r w:rsidRPr="00627731">
              <w:t>DASH RIC assessment has identified standard or lower risk.</w:t>
            </w:r>
          </w:p>
          <w:p w14:paraId="6E6C790E" w14:textId="4EDEE953" w:rsidR="008B71E3" w:rsidRPr="00627731" w:rsidRDefault="008B71E3" w:rsidP="00C53D2A">
            <w:pPr>
              <w:pStyle w:val="NoSpacing"/>
              <w:numPr>
                <w:ilvl w:val="0"/>
                <w:numId w:val="25"/>
              </w:numPr>
            </w:pPr>
            <w:r w:rsidRPr="00627731">
              <w:t xml:space="preserve">Referrals </w:t>
            </w:r>
            <w:r w:rsidR="008E4233" w:rsidRPr="00627731">
              <w:t xml:space="preserve">that have already been </w:t>
            </w:r>
            <w:r w:rsidRPr="00627731">
              <w:t>made to specialist services.</w:t>
            </w:r>
          </w:p>
          <w:p w14:paraId="526D0EBD" w14:textId="77777777" w:rsidR="008B71E3" w:rsidRPr="00627731" w:rsidRDefault="008B71E3" w:rsidP="00C53D2A">
            <w:pPr>
              <w:pStyle w:val="NoSpacing"/>
              <w:numPr>
                <w:ilvl w:val="0"/>
                <w:numId w:val="25"/>
              </w:numPr>
            </w:pPr>
            <w:r w:rsidRPr="00627731">
              <w:t xml:space="preserve">Contact with perpetrator has ceased, with no concerns this will be re-established (it should be noted that the end of a relationship or ceased contact can increase the risk of domestic abuse.) </w:t>
            </w:r>
          </w:p>
          <w:p w14:paraId="51C2DB80" w14:textId="7FE68062" w:rsidR="008B71E3" w:rsidRPr="00627731" w:rsidRDefault="008B71E3" w:rsidP="00C53D2A">
            <w:pPr>
              <w:pStyle w:val="NoSpacing"/>
              <w:numPr>
                <w:ilvl w:val="0"/>
                <w:numId w:val="25"/>
              </w:numPr>
            </w:pPr>
            <w:r w:rsidRPr="00627731">
              <w:t xml:space="preserve">One-off incident with no injury or </w:t>
            </w:r>
            <w:r w:rsidR="00D65B66">
              <w:t>impact</w:t>
            </w:r>
            <w:r w:rsidRPr="00627731">
              <w:t xml:space="preserve"> experienced.</w:t>
            </w:r>
          </w:p>
        </w:tc>
        <w:tc>
          <w:tcPr>
            <w:tcW w:w="4253" w:type="dxa"/>
          </w:tcPr>
          <w:p w14:paraId="126BEA1F" w14:textId="77777777" w:rsidR="008B71E3" w:rsidRPr="00627731" w:rsidRDefault="008B71E3" w:rsidP="00D73EB5">
            <w:pPr>
              <w:pStyle w:val="NoSpacing"/>
              <w:rPr>
                <w:b/>
                <w:bCs/>
              </w:rPr>
            </w:pPr>
            <w:r w:rsidRPr="00627731">
              <w:rPr>
                <w:b/>
                <w:bCs/>
              </w:rPr>
              <w:t>Examples:</w:t>
            </w:r>
          </w:p>
          <w:p w14:paraId="0AC2265C" w14:textId="330FF279" w:rsidR="008B71E3" w:rsidRPr="00627731" w:rsidRDefault="008B71E3" w:rsidP="00D73EB5">
            <w:pPr>
              <w:pStyle w:val="NoSpacing"/>
            </w:pPr>
            <w:r w:rsidRPr="00627731">
              <w:t xml:space="preserve">Where there is </w:t>
            </w:r>
            <w:r w:rsidR="00D65B66">
              <w:t xml:space="preserve">abuse </w:t>
            </w:r>
            <w:r w:rsidRPr="00627731">
              <w:t>or</w:t>
            </w:r>
            <w:r w:rsidR="00D65B66">
              <w:t xml:space="preserve"> </w:t>
            </w:r>
            <w:r w:rsidRPr="00627731">
              <w:t xml:space="preserve">risk of </w:t>
            </w:r>
            <w:r w:rsidR="00D65B66">
              <w:t xml:space="preserve">abuse </w:t>
            </w:r>
            <w:r w:rsidRPr="00627731">
              <w:t>relating to domestic violence and abuse and coercion and control</w:t>
            </w:r>
            <w:r w:rsidR="00D65B66">
              <w:t xml:space="preserve">, </w:t>
            </w:r>
            <w:r w:rsidRPr="00627731">
              <w:rPr>
                <w:b/>
                <w:bCs/>
              </w:rPr>
              <w:t>always</w:t>
            </w:r>
            <w:r w:rsidRPr="00627731">
              <w:t xml:space="preserve"> consider raising a safeguarding concern.  </w:t>
            </w:r>
          </w:p>
        </w:tc>
        <w:tc>
          <w:tcPr>
            <w:tcW w:w="4967" w:type="dxa"/>
          </w:tcPr>
          <w:p w14:paraId="6B71D8F1" w14:textId="77777777" w:rsidR="008B71E3" w:rsidRPr="00627731" w:rsidRDefault="008B71E3" w:rsidP="00D73EB5">
            <w:pPr>
              <w:pStyle w:val="NoSpacing"/>
              <w:rPr>
                <w:b/>
                <w:bCs/>
              </w:rPr>
            </w:pPr>
            <w:r w:rsidRPr="00627731">
              <w:rPr>
                <w:b/>
                <w:bCs/>
              </w:rPr>
              <w:t>Examples:</w:t>
            </w:r>
          </w:p>
          <w:p w14:paraId="099C9887" w14:textId="1B8C79FE" w:rsidR="008B71E3" w:rsidRPr="00627731" w:rsidRDefault="008B71E3" w:rsidP="00C53D2A">
            <w:pPr>
              <w:pStyle w:val="NoSpacing"/>
              <w:numPr>
                <w:ilvl w:val="0"/>
                <w:numId w:val="26"/>
              </w:numPr>
              <w:ind w:left="179" w:hanging="179"/>
              <w:rPr>
                <w:rFonts w:eastAsia="Times New Roman"/>
                <w:lang w:val="en" w:eastAsia="en-GB"/>
              </w:rPr>
            </w:pPr>
            <w:r w:rsidRPr="00627731">
              <w:rPr>
                <w:rFonts w:eastAsia="Times New Roman"/>
                <w:lang w:val="en" w:eastAsia="en-GB"/>
              </w:rPr>
              <w:t>Recurrent patterns of violent and coerciv</w:t>
            </w:r>
            <w:r w:rsidR="00CB4810">
              <w:rPr>
                <w:rFonts w:eastAsia="Times New Roman"/>
                <w:lang w:val="en" w:eastAsia="en-GB"/>
              </w:rPr>
              <w:t xml:space="preserve">e/controlling </w:t>
            </w:r>
            <w:proofErr w:type="spellStart"/>
            <w:r w:rsidRPr="00627731">
              <w:rPr>
                <w:rFonts w:eastAsia="Times New Roman"/>
                <w:lang w:val="en" w:eastAsia="en-GB"/>
              </w:rPr>
              <w:t>behaviour</w:t>
            </w:r>
            <w:proofErr w:type="spellEnd"/>
            <w:r w:rsidRPr="00627731">
              <w:rPr>
                <w:rFonts w:eastAsia="Times New Roman"/>
                <w:lang w:val="en" w:eastAsia="en-GB"/>
              </w:rPr>
              <w:t>, including verbal</w:t>
            </w:r>
            <w:r w:rsidR="001B0AB2">
              <w:rPr>
                <w:rFonts w:eastAsia="Times New Roman"/>
                <w:lang w:val="en" w:eastAsia="en-GB"/>
              </w:rPr>
              <w:t>/</w:t>
            </w:r>
            <w:r w:rsidRPr="00627731">
              <w:rPr>
                <w:rFonts w:eastAsia="Times New Roman"/>
                <w:lang w:val="en" w:eastAsia="en-GB"/>
              </w:rPr>
              <w:t>physical assault.</w:t>
            </w:r>
          </w:p>
          <w:p w14:paraId="57943A00" w14:textId="77777777" w:rsidR="008B71E3" w:rsidRPr="00627731" w:rsidRDefault="008B71E3" w:rsidP="00C53D2A">
            <w:pPr>
              <w:pStyle w:val="NoSpacing"/>
              <w:numPr>
                <w:ilvl w:val="0"/>
                <w:numId w:val="26"/>
              </w:numPr>
              <w:ind w:left="179" w:hanging="179"/>
              <w:rPr>
                <w:rFonts w:eastAsia="Times New Roman"/>
                <w:lang w:val="en" w:eastAsia="en-GB"/>
              </w:rPr>
            </w:pPr>
            <w:r w:rsidRPr="00627731">
              <w:rPr>
                <w:rFonts w:eastAsia="Times New Roman"/>
                <w:lang w:val="en" w:eastAsia="en-GB"/>
              </w:rPr>
              <w:t>Unexplained marks or injuries on several occasions, such as bruising, cuts, fractures.</w:t>
            </w:r>
          </w:p>
          <w:p w14:paraId="6C81EC5C" w14:textId="77777777" w:rsidR="008B71E3" w:rsidRPr="00627731" w:rsidRDefault="008B71E3" w:rsidP="00C53D2A">
            <w:pPr>
              <w:pStyle w:val="NoSpacing"/>
              <w:numPr>
                <w:ilvl w:val="0"/>
                <w:numId w:val="26"/>
              </w:numPr>
              <w:ind w:left="179" w:hanging="179"/>
              <w:rPr>
                <w:rFonts w:eastAsia="Times New Roman"/>
                <w:lang w:val="en" w:eastAsia="en-GB"/>
              </w:rPr>
            </w:pPr>
            <w:r w:rsidRPr="00627731">
              <w:rPr>
                <w:rFonts w:eastAsia="Times New Roman"/>
                <w:lang w:val="en" w:eastAsia="en-GB"/>
              </w:rPr>
              <w:t>Sexual activity without valid consent.</w:t>
            </w:r>
          </w:p>
          <w:p w14:paraId="4F5587DF" w14:textId="77777777" w:rsidR="008B71E3" w:rsidRPr="00627731" w:rsidRDefault="008B71E3" w:rsidP="00C53D2A">
            <w:pPr>
              <w:pStyle w:val="NoSpacing"/>
              <w:numPr>
                <w:ilvl w:val="0"/>
                <w:numId w:val="26"/>
              </w:numPr>
              <w:ind w:left="179" w:hanging="179"/>
              <w:rPr>
                <w:rFonts w:eastAsia="Times New Roman"/>
                <w:lang w:val="en" w:eastAsia="en-GB"/>
              </w:rPr>
            </w:pPr>
            <w:r w:rsidRPr="00627731">
              <w:rPr>
                <w:rFonts w:eastAsia="Times New Roman"/>
                <w:lang w:val="en" w:eastAsia="en-GB"/>
              </w:rPr>
              <w:t>Continues to reside with or have contact with the perpetrator.</w:t>
            </w:r>
          </w:p>
          <w:p w14:paraId="1F4A58FF" w14:textId="667B215D" w:rsidR="008B71E3" w:rsidRPr="00627731" w:rsidRDefault="008B71E3" w:rsidP="00C53D2A">
            <w:pPr>
              <w:pStyle w:val="NoSpacing"/>
              <w:numPr>
                <w:ilvl w:val="0"/>
                <w:numId w:val="26"/>
              </w:numPr>
              <w:ind w:left="179" w:hanging="179"/>
              <w:rPr>
                <w:rFonts w:eastAsia="Times New Roman"/>
                <w:lang w:val="en" w:eastAsia="en-GB"/>
              </w:rPr>
            </w:pPr>
            <w:r w:rsidRPr="00627731">
              <w:rPr>
                <w:rFonts w:eastAsia="Times New Roman"/>
                <w:lang w:val="en" w:eastAsia="en-GB"/>
              </w:rPr>
              <w:t>Escalation of concern for safety</w:t>
            </w:r>
            <w:r w:rsidR="00EE5B1F" w:rsidRPr="00627731">
              <w:rPr>
                <w:rFonts w:eastAsia="Times New Roman"/>
                <w:lang w:val="en" w:eastAsia="en-GB"/>
              </w:rPr>
              <w:t>.</w:t>
            </w:r>
            <w:r w:rsidRPr="00627731">
              <w:rPr>
                <w:rFonts w:eastAsia="Times New Roman"/>
                <w:lang w:val="en" w:eastAsia="en-GB"/>
              </w:rPr>
              <w:t xml:space="preserve"> </w:t>
            </w:r>
          </w:p>
          <w:p w14:paraId="0244E018" w14:textId="77777777" w:rsidR="008B71E3" w:rsidRPr="00627731" w:rsidRDefault="008B71E3" w:rsidP="00C53D2A">
            <w:pPr>
              <w:pStyle w:val="NoSpacing"/>
              <w:numPr>
                <w:ilvl w:val="0"/>
                <w:numId w:val="26"/>
              </w:numPr>
              <w:ind w:left="179" w:hanging="179"/>
              <w:rPr>
                <w:rFonts w:eastAsia="Times New Roman"/>
                <w:lang w:val="en" w:eastAsia="en-GB"/>
              </w:rPr>
            </w:pPr>
            <w:r w:rsidRPr="00627731">
              <w:rPr>
                <w:rFonts w:eastAsia="Times New Roman"/>
                <w:lang w:val="en" w:eastAsia="en-GB"/>
              </w:rPr>
              <w:t>Isolation from seeing friends and family or support services.</w:t>
            </w:r>
          </w:p>
          <w:p w14:paraId="2755A7B3" w14:textId="6E0CD3C6" w:rsidR="008B71E3" w:rsidRPr="00627731" w:rsidRDefault="008B71E3" w:rsidP="00C53D2A">
            <w:pPr>
              <w:pStyle w:val="NoSpacing"/>
              <w:numPr>
                <w:ilvl w:val="0"/>
                <w:numId w:val="26"/>
              </w:numPr>
              <w:ind w:left="179" w:hanging="179"/>
              <w:rPr>
                <w:rFonts w:eastAsia="Times New Roman"/>
                <w:lang w:val="en" w:eastAsia="en-GB"/>
              </w:rPr>
            </w:pPr>
            <w:r w:rsidRPr="00627731">
              <w:rPr>
                <w:rFonts w:eastAsia="Times New Roman"/>
                <w:lang w:val="en" w:eastAsia="en-GB"/>
              </w:rPr>
              <w:t>Disengagement from domestic abuse and</w:t>
            </w:r>
            <w:r w:rsidR="00EE5B1F" w:rsidRPr="00627731">
              <w:rPr>
                <w:rFonts w:eastAsia="Times New Roman"/>
                <w:lang w:val="en" w:eastAsia="en-GB"/>
              </w:rPr>
              <w:t xml:space="preserve"> </w:t>
            </w:r>
            <w:r w:rsidRPr="00627731">
              <w:rPr>
                <w:rFonts w:eastAsia="Times New Roman"/>
                <w:lang w:val="en" w:eastAsia="en-GB"/>
              </w:rPr>
              <w:t>/</w:t>
            </w:r>
            <w:r w:rsidR="00EE5B1F" w:rsidRPr="00627731">
              <w:rPr>
                <w:rFonts w:eastAsia="Times New Roman"/>
                <w:lang w:val="en" w:eastAsia="en-GB"/>
              </w:rPr>
              <w:t xml:space="preserve"> </w:t>
            </w:r>
            <w:r w:rsidRPr="00627731">
              <w:rPr>
                <w:rFonts w:eastAsia="Times New Roman"/>
                <w:lang w:val="en" w:eastAsia="en-GB"/>
              </w:rPr>
              <w:t>or other support services</w:t>
            </w:r>
          </w:p>
          <w:p w14:paraId="1C0F539A" w14:textId="4646EDBB" w:rsidR="008B71E3" w:rsidRPr="00627731" w:rsidRDefault="008B71E3" w:rsidP="00C53D2A">
            <w:pPr>
              <w:pStyle w:val="NoSpacing"/>
              <w:numPr>
                <w:ilvl w:val="0"/>
                <w:numId w:val="26"/>
              </w:numPr>
              <w:ind w:left="179" w:hanging="179"/>
              <w:rPr>
                <w:rFonts w:eastAsia="Times New Roman"/>
                <w:lang w:val="en" w:eastAsia="en-GB"/>
              </w:rPr>
            </w:pPr>
            <w:r w:rsidRPr="00627731">
              <w:rPr>
                <w:rFonts w:eastAsia="Times New Roman"/>
                <w:lang w:val="en" w:eastAsia="en-GB"/>
              </w:rPr>
              <w:t>In constant fear of being</w:t>
            </w:r>
            <w:r w:rsidR="00D65B66">
              <w:rPr>
                <w:rFonts w:eastAsia="Times New Roman"/>
                <w:lang w:val="en" w:eastAsia="en-GB"/>
              </w:rPr>
              <w:t xml:space="preserve"> abused</w:t>
            </w:r>
            <w:r w:rsidRPr="00627731">
              <w:rPr>
                <w:rFonts w:eastAsia="Times New Roman"/>
                <w:lang w:val="en" w:eastAsia="en-GB"/>
              </w:rPr>
              <w:t>.</w:t>
            </w:r>
          </w:p>
          <w:p w14:paraId="1306EFB3" w14:textId="77777777" w:rsidR="008B71E3" w:rsidRPr="00627731" w:rsidRDefault="008B71E3" w:rsidP="00C53D2A">
            <w:pPr>
              <w:pStyle w:val="NoSpacing"/>
              <w:numPr>
                <w:ilvl w:val="0"/>
                <w:numId w:val="26"/>
              </w:numPr>
              <w:ind w:left="179" w:hanging="179"/>
              <w:rPr>
                <w:rFonts w:eastAsia="Times New Roman"/>
                <w:lang w:val="en" w:eastAsia="en-GB"/>
              </w:rPr>
            </w:pPr>
            <w:r w:rsidRPr="00627731">
              <w:rPr>
                <w:rFonts w:eastAsia="Times New Roman"/>
                <w:lang w:val="en" w:eastAsia="en-GB"/>
              </w:rPr>
              <w:t>Denial of access to medical treatment or care.</w:t>
            </w:r>
          </w:p>
          <w:p w14:paraId="212695E0" w14:textId="77777777" w:rsidR="00D73EB5" w:rsidRDefault="008B71E3" w:rsidP="00C53D2A">
            <w:pPr>
              <w:pStyle w:val="NoSpacing"/>
              <w:numPr>
                <w:ilvl w:val="0"/>
                <w:numId w:val="26"/>
              </w:numPr>
              <w:ind w:left="179" w:hanging="179"/>
              <w:rPr>
                <w:rFonts w:eastAsia="Times New Roman"/>
                <w:lang w:val="en" w:eastAsia="en-GB"/>
              </w:rPr>
            </w:pPr>
            <w:r w:rsidRPr="00627731">
              <w:rPr>
                <w:rFonts w:eastAsia="Times New Roman"/>
                <w:lang w:val="en" w:eastAsia="en-GB"/>
              </w:rPr>
              <w:t>Stalking or harassment.</w:t>
            </w:r>
          </w:p>
          <w:p w14:paraId="6C587F48" w14:textId="33992196" w:rsidR="00E44BAF" w:rsidRPr="00D73EB5" w:rsidRDefault="008B71E3" w:rsidP="00C53D2A">
            <w:pPr>
              <w:pStyle w:val="NoSpacing"/>
              <w:numPr>
                <w:ilvl w:val="0"/>
                <w:numId w:val="26"/>
              </w:numPr>
              <w:ind w:left="179" w:hanging="179"/>
              <w:rPr>
                <w:rFonts w:eastAsia="Times New Roman"/>
                <w:lang w:val="en" w:eastAsia="en-GB"/>
              </w:rPr>
            </w:pPr>
            <w:r w:rsidRPr="00D73EB5">
              <w:rPr>
                <w:rFonts w:eastAsia="Times New Roman"/>
                <w:lang w:val="en" w:eastAsia="en-GB"/>
              </w:rPr>
              <w:t>Forced marriage</w:t>
            </w:r>
            <w:r w:rsidR="00EE5B1F" w:rsidRPr="00D73EB5">
              <w:rPr>
                <w:rFonts w:eastAsia="Times New Roman"/>
                <w:lang w:val="en" w:eastAsia="en-GB"/>
              </w:rPr>
              <w:t xml:space="preserve"> </w:t>
            </w:r>
            <w:r w:rsidRPr="00D73EB5">
              <w:rPr>
                <w:rFonts w:eastAsia="Times New Roman"/>
                <w:lang w:val="en" w:eastAsia="en-GB"/>
              </w:rPr>
              <w:t>/ F</w:t>
            </w:r>
            <w:r w:rsidR="00D65B66">
              <w:rPr>
                <w:rFonts w:eastAsia="Times New Roman"/>
                <w:lang w:val="en" w:eastAsia="en-GB"/>
              </w:rPr>
              <w:t xml:space="preserve">emale </w:t>
            </w:r>
            <w:r w:rsidRPr="00D73EB5">
              <w:rPr>
                <w:rFonts w:eastAsia="Times New Roman"/>
                <w:lang w:val="en" w:eastAsia="en-GB"/>
              </w:rPr>
              <w:t>G</w:t>
            </w:r>
            <w:r w:rsidR="00D65B66">
              <w:rPr>
                <w:rFonts w:eastAsia="Times New Roman"/>
                <w:lang w:val="en" w:eastAsia="en-GB"/>
              </w:rPr>
              <w:t xml:space="preserve">enital </w:t>
            </w:r>
            <w:r w:rsidRPr="00D73EB5">
              <w:rPr>
                <w:rFonts w:eastAsia="Times New Roman"/>
                <w:lang w:val="en" w:eastAsia="en-GB"/>
              </w:rPr>
              <w:t>M</w:t>
            </w:r>
            <w:r w:rsidR="00D65B66">
              <w:rPr>
                <w:rFonts w:eastAsia="Times New Roman"/>
                <w:lang w:val="en" w:eastAsia="en-GB"/>
              </w:rPr>
              <w:t>utilation</w:t>
            </w:r>
            <w:r w:rsidR="00CB4810">
              <w:rPr>
                <w:rFonts w:eastAsia="Times New Roman"/>
                <w:lang w:val="en" w:eastAsia="en-GB"/>
              </w:rPr>
              <w:t>.</w:t>
            </w:r>
          </w:p>
        </w:tc>
      </w:tr>
      <w:tr w:rsidR="008B71E3" w:rsidRPr="005F0C42" w14:paraId="5F092923" w14:textId="77777777" w:rsidTr="000177A5">
        <w:tc>
          <w:tcPr>
            <w:tcW w:w="2553" w:type="dxa"/>
            <w:shd w:val="clear" w:color="auto" w:fill="auto"/>
          </w:tcPr>
          <w:p w14:paraId="22C036C2" w14:textId="1081233F" w:rsidR="008B71E3" w:rsidRPr="00627731" w:rsidRDefault="008B71E3" w:rsidP="00D73EB5">
            <w:pPr>
              <w:rPr>
                <w:rFonts w:cs="Arial"/>
                <w:b/>
                <w:sz w:val="22"/>
              </w:rPr>
            </w:pPr>
            <w:r w:rsidRPr="00627731">
              <w:rPr>
                <w:rFonts w:cs="Arial"/>
                <w:b/>
                <w:sz w:val="22"/>
              </w:rPr>
              <w:t xml:space="preserve">Alternative </w:t>
            </w:r>
            <w:r w:rsidR="00EE5B1F" w:rsidRPr="00627731">
              <w:rPr>
                <w:rFonts w:cs="Arial"/>
                <w:b/>
                <w:sz w:val="22"/>
              </w:rPr>
              <w:t>a</w:t>
            </w:r>
            <w:r w:rsidRPr="00627731">
              <w:rPr>
                <w:rFonts w:cs="Arial"/>
                <w:b/>
                <w:sz w:val="22"/>
              </w:rPr>
              <w:t>ctions to consider at every stage</w:t>
            </w:r>
          </w:p>
        </w:tc>
        <w:tc>
          <w:tcPr>
            <w:tcW w:w="4388" w:type="dxa"/>
            <w:shd w:val="clear" w:color="auto" w:fill="EAF1DD" w:themeFill="accent3" w:themeFillTint="33"/>
          </w:tcPr>
          <w:p w14:paraId="3A749DCB" w14:textId="77777777" w:rsidR="008B71E3" w:rsidRPr="00627731" w:rsidRDefault="008B71E3" w:rsidP="00D73EB5">
            <w:pPr>
              <w:pStyle w:val="NoSpacing"/>
            </w:pPr>
            <w:r w:rsidRPr="00627731">
              <w:t xml:space="preserve">Complete </w:t>
            </w:r>
            <w:r w:rsidRPr="00627731">
              <w:rPr>
                <w:b/>
                <w:bCs/>
              </w:rPr>
              <w:t>DASH</w:t>
            </w:r>
            <w:r w:rsidRPr="00627731">
              <w:t xml:space="preserve"> risk assessment.</w:t>
            </w:r>
          </w:p>
          <w:p w14:paraId="26D654E2" w14:textId="77777777" w:rsidR="008B71E3" w:rsidRPr="00627731" w:rsidRDefault="008B71E3" w:rsidP="00D73EB5">
            <w:pPr>
              <w:pStyle w:val="NoSpacing"/>
            </w:pPr>
            <w:r w:rsidRPr="00627731">
              <w:t>Refer to specialist domestic abuse services for early intervention and support.</w:t>
            </w:r>
          </w:p>
          <w:p w14:paraId="7497360B" w14:textId="290A980A" w:rsidR="008B71E3" w:rsidRPr="00627731" w:rsidRDefault="008B71E3" w:rsidP="00D73EB5">
            <w:pPr>
              <w:pStyle w:val="NoSpacing"/>
            </w:pPr>
            <w:r w:rsidRPr="00627731">
              <w:t>Onward referrals to specialist support agencies.</w:t>
            </w:r>
          </w:p>
        </w:tc>
        <w:tc>
          <w:tcPr>
            <w:tcW w:w="4253" w:type="dxa"/>
            <w:shd w:val="clear" w:color="auto" w:fill="FEF3B0"/>
          </w:tcPr>
          <w:p w14:paraId="0D0C3D55" w14:textId="52C66FF1" w:rsidR="008B71E3" w:rsidRPr="00627731" w:rsidRDefault="008B71E3" w:rsidP="00D73EB5">
            <w:pPr>
              <w:pStyle w:val="NoSpacing"/>
              <w:rPr>
                <w:b/>
                <w:bCs/>
              </w:rPr>
            </w:pPr>
            <w:r w:rsidRPr="00627731">
              <w:rPr>
                <w:b/>
                <w:bCs/>
              </w:rPr>
              <w:t>When children are present ALWAYS make a children's social care referral.</w:t>
            </w:r>
          </w:p>
          <w:p w14:paraId="7B813BD0" w14:textId="02F5F82E" w:rsidR="008B71E3" w:rsidRPr="00627731" w:rsidRDefault="001B0AB2" w:rsidP="00D73EB5">
            <w:pPr>
              <w:pStyle w:val="NoSpacing"/>
            </w:pPr>
            <w:r>
              <w:t>R</w:t>
            </w:r>
            <w:r w:rsidR="008B71E3" w:rsidRPr="00627731">
              <w:t>eferral to the local authority Adult Social Care department for a social care assessment.</w:t>
            </w:r>
          </w:p>
        </w:tc>
        <w:tc>
          <w:tcPr>
            <w:tcW w:w="4967" w:type="dxa"/>
            <w:shd w:val="clear" w:color="auto" w:fill="FEE7DE"/>
          </w:tcPr>
          <w:p w14:paraId="27E08483" w14:textId="77777777" w:rsidR="008B71E3" w:rsidRPr="00627731" w:rsidRDefault="008B71E3" w:rsidP="00D73EB5">
            <w:pPr>
              <w:pStyle w:val="NoSpacing"/>
              <w:rPr>
                <w:b/>
              </w:rPr>
            </w:pPr>
            <w:r w:rsidRPr="00627731">
              <w:rPr>
                <w:b/>
              </w:rPr>
              <w:t>RAISE SAFEGUARDING CONCERN</w:t>
            </w:r>
          </w:p>
          <w:p w14:paraId="6B48696F" w14:textId="13775C5D" w:rsidR="008B71E3" w:rsidRPr="00627731" w:rsidRDefault="008B71E3" w:rsidP="00D73EB5">
            <w:pPr>
              <w:pStyle w:val="NoSpacing"/>
            </w:pPr>
            <w:r w:rsidRPr="00627731">
              <w:t>If there</w:t>
            </w:r>
            <w:r w:rsidRPr="00627731">
              <w:rPr>
                <w:noProof/>
                <w:lang w:eastAsia="en-GB"/>
              </w:rPr>
              <w:t xml:space="preserve"> </w:t>
            </w:r>
            <w:r w:rsidRPr="00627731">
              <w:t xml:space="preserve">is an indication a criminal act has occurred, the police </w:t>
            </w:r>
            <w:r w:rsidRPr="00627731">
              <w:rPr>
                <w:b/>
              </w:rPr>
              <w:t>MUST</w:t>
            </w:r>
            <w:r w:rsidRPr="00627731">
              <w:t xml:space="preserve"> be consulted. </w:t>
            </w:r>
          </w:p>
          <w:p w14:paraId="5401AAFA" w14:textId="0C592070" w:rsidR="008B71E3" w:rsidRPr="00627731" w:rsidRDefault="008B71E3" w:rsidP="00D73EB5">
            <w:pPr>
              <w:pStyle w:val="NoSpacing"/>
            </w:pPr>
            <w:r w:rsidRPr="00627731">
              <w:t>Immediate safety plans must be implemented.</w:t>
            </w:r>
          </w:p>
        </w:tc>
      </w:tr>
    </w:tbl>
    <w:p w14:paraId="6B9DF7C2" w14:textId="010CB784" w:rsidR="0096590F" w:rsidRDefault="0096590F">
      <w:pPr>
        <w:spacing w:after="0" w:line="240" w:lineRule="auto"/>
        <w:rPr>
          <w:rFonts w:cstheme="minorHAnsi"/>
        </w:rPr>
      </w:pPr>
      <w:r>
        <w:rPr>
          <w:rFonts w:cstheme="minorHAnsi"/>
        </w:rPr>
        <w:br w:type="page"/>
      </w:r>
    </w:p>
    <w:p w14:paraId="610411B7" w14:textId="306F886F" w:rsidR="0096590F" w:rsidRDefault="0096590F" w:rsidP="008B71E3">
      <w:pPr>
        <w:pStyle w:val="Heading2"/>
        <w:numPr>
          <w:ilvl w:val="0"/>
          <w:numId w:val="0"/>
        </w:numPr>
        <w:ind w:left="-851"/>
      </w:pPr>
      <w:bookmarkStart w:id="31" w:name="_Toc87021028"/>
      <w:bookmarkStart w:id="32" w:name="_Toc125731075"/>
      <w:r>
        <w:lastRenderedPageBreak/>
        <w:t xml:space="preserve">Pressure </w:t>
      </w:r>
      <w:proofErr w:type="gramStart"/>
      <w:r>
        <w:t>ulcers</w:t>
      </w:r>
      <w:bookmarkEnd w:id="31"/>
      <w:bookmarkEnd w:id="32"/>
      <w:proofErr w:type="gramEnd"/>
    </w:p>
    <w:p w14:paraId="41D1C8F7" w14:textId="28178E43" w:rsidR="0096590F" w:rsidRDefault="0096590F" w:rsidP="008B71E3">
      <w:pPr>
        <w:ind w:left="-851"/>
        <w:rPr>
          <w:lang w:eastAsia="en-GB"/>
        </w:rPr>
      </w:pPr>
    </w:p>
    <w:p w14:paraId="4405AFAC" w14:textId="52C039F6" w:rsidR="0096590F" w:rsidRPr="002E6ED4" w:rsidRDefault="0096590F" w:rsidP="008B71E3">
      <w:pPr>
        <w:spacing w:after="0"/>
        <w:ind w:left="-851"/>
        <w:rPr>
          <w:rFonts w:cstheme="minorHAnsi"/>
          <w:bCs/>
          <w:color w:val="000000" w:themeColor="text1"/>
        </w:rPr>
      </w:pPr>
      <w:r w:rsidRPr="003A6FD9">
        <w:rPr>
          <w:rFonts w:cstheme="minorHAnsi"/>
          <w:bCs/>
        </w:rPr>
        <w:t>Many people who are frail and have restricted mobility are at risk of developing ulcers on the points of their body which receive the most pressure. These are known as pressure ulcers</w:t>
      </w:r>
      <w:r>
        <w:rPr>
          <w:rFonts w:cstheme="minorHAnsi"/>
          <w:bCs/>
        </w:rPr>
        <w:t xml:space="preserve">, pressure sores, </w:t>
      </w:r>
      <w:r w:rsidRPr="003A6FD9">
        <w:rPr>
          <w:rFonts w:cstheme="minorHAnsi"/>
          <w:bCs/>
        </w:rPr>
        <w:t xml:space="preserve">bed ulcers or ulcers. </w:t>
      </w:r>
      <w:r w:rsidRPr="002E6ED4">
        <w:rPr>
          <w:rFonts w:cstheme="minorHAnsi"/>
          <w:bCs/>
          <w:color w:val="000000" w:themeColor="text1"/>
        </w:rPr>
        <w:t>Pressure ulcers start with skin discolouration</w:t>
      </w:r>
      <w:r w:rsidR="007F2E5B" w:rsidRPr="002E6ED4">
        <w:rPr>
          <w:rFonts w:cstheme="minorHAnsi"/>
          <w:bCs/>
          <w:color w:val="000000" w:themeColor="text1"/>
        </w:rPr>
        <w:t xml:space="preserve"> b</w:t>
      </w:r>
      <w:r w:rsidRPr="002E6ED4">
        <w:rPr>
          <w:rFonts w:cstheme="minorHAnsi"/>
          <w:bCs/>
          <w:color w:val="000000" w:themeColor="text1"/>
        </w:rPr>
        <w:t>ut if left untreated</w:t>
      </w:r>
      <w:r w:rsidR="00C50143" w:rsidRPr="002E6ED4">
        <w:rPr>
          <w:rFonts w:cstheme="minorHAnsi"/>
          <w:bCs/>
          <w:color w:val="000000" w:themeColor="text1"/>
        </w:rPr>
        <w:t xml:space="preserve"> </w:t>
      </w:r>
      <w:r w:rsidRPr="002E6ED4">
        <w:rPr>
          <w:rFonts w:cstheme="minorHAnsi"/>
          <w:bCs/>
          <w:color w:val="000000" w:themeColor="text1"/>
        </w:rPr>
        <w:t>they can become very deep and infected</w:t>
      </w:r>
      <w:r w:rsidR="00C50143" w:rsidRPr="002E6ED4">
        <w:rPr>
          <w:rFonts w:cstheme="minorHAnsi"/>
          <w:bCs/>
          <w:color w:val="000000" w:themeColor="text1"/>
        </w:rPr>
        <w:t>, and</w:t>
      </w:r>
      <w:r w:rsidRPr="002E6ED4">
        <w:rPr>
          <w:rFonts w:cstheme="minorHAnsi"/>
          <w:bCs/>
          <w:color w:val="000000" w:themeColor="text1"/>
        </w:rPr>
        <w:t xml:space="preserve"> in the worst cases they can be life threatening. With management and care, pressure ulcers can be avoided in most cases.</w:t>
      </w:r>
    </w:p>
    <w:p w14:paraId="29312C22" w14:textId="77777777" w:rsidR="0096590F" w:rsidRPr="002E6ED4" w:rsidRDefault="0096590F" w:rsidP="008B71E3">
      <w:pPr>
        <w:spacing w:after="0"/>
        <w:ind w:left="-851"/>
        <w:rPr>
          <w:rFonts w:cstheme="minorHAnsi"/>
          <w:bCs/>
          <w:color w:val="000000" w:themeColor="text1"/>
        </w:rPr>
      </w:pPr>
    </w:p>
    <w:p w14:paraId="5E76D53D" w14:textId="15B472BD" w:rsidR="0096590F" w:rsidRPr="002E6ED4" w:rsidRDefault="0096590F" w:rsidP="008B71E3">
      <w:pPr>
        <w:spacing w:after="0"/>
        <w:ind w:left="-851"/>
        <w:rPr>
          <w:rFonts w:cstheme="minorHAnsi"/>
          <w:bCs/>
          <w:color w:val="000000" w:themeColor="text1"/>
        </w:rPr>
      </w:pPr>
      <w:r w:rsidRPr="002E6ED4">
        <w:rPr>
          <w:rFonts w:cstheme="minorHAnsi"/>
          <w:bCs/>
          <w:color w:val="000000" w:themeColor="text1"/>
        </w:rPr>
        <w:t xml:space="preserve">Pressure ulcers are primarily a clinical issue and should be referred to an appropriate health professional in the first instance. However, they can occur through neglect </w:t>
      </w:r>
      <w:r w:rsidR="00E55B9C" w:rsidRPr="002E6ED4">
        <w:rPr>
          <w:rFonts w:cstheme="minorHAnsi"/>
          <w:bCs/>
          <w:color w:val="000000" w:themeColor="text1"/>
        </w:rPr>
        <w:t>and</w:t>
      </w:r>
      <w:r w:rsidR="00C50143" w:rsidRPr="002E6ED4">
        <w:rPr>
          <w:rFonts w:cstheme="minorHAnsi"/>
          <w:bCs/>
          <w:color w:val="000000" w:themeColor="text1"/>
        </w:rPr>
        <w:t xml:space="preserve"> </w:t>
      </w:r>
      <w:r w:rsidR="00E55B9C" w:rsidRPr="002E6ED4">
        <w:rPr>
          <w:rFonts w:cstheme="minorHAnsi"/>
          <w:bCs/>
          <w:color w:val="000000" w:themeColor="text1"/>
        </w:rPr>
        <w:t>/</w:t>
      </w:r>
      <w:r w:rsidR="00C50143" w:rsidRPr="002E6ED4">
        <w:rPr>
          <w:rFonts w:cstheme="minorHAnsi"/>
          <w:bCs/>
          <w:color w:val="000000" w:themeColor="text1"/>
        </w:rPr>
        <w:t xml:space="preserve"> </w:t>
      </w:r>
      <w:r w:rsidR="00E55B9C" w:rsidRPr="002E6ED4">
        <w:rPr>
          <w:rFonts w:cstheme="minorHAnsi"/>
          <w:bCs/>
          <w:color w:val="000000" w:themeColor="text1"/>
        </w:rPr>
        <w:t xml:space="preserve">or omission of care </w:t>
      </w:r>
      <w:r w:rsidRPr="002E6ED4">
        <w:rPr>
          <w:rFonts w:cstheme="minorHAnsi"/>
          <w:bCs/>
          <w:color w:val="000000" w:themeColor="text1"/>
        </w:rPr>
        <w:t>(whether deliberate or unintentional)</w:t>
      </w:r>
      <w:r w:rsidR="00C50143" w:rsidRPr="002E6ED4">
        <w:rPr>
          <w:rFonts w:cstheme="minorHAnsi"/>
          <w:bCs/>
          <w:color w:val="000000" w:themeColor="text1"/>
        </w:rPr>
        <w:t>. E</w:t>
      </w:r>
      <w:r w:rsidRPr="002E6ED4">
        <w:rPr>
          <w:rFonts w:cstheme="minorHAnsi"/>
          <w:bCs/>
          <w:color w:val="000000" w:themeColor="text1"/>
        </w:rPr>
        <w:t xml:space="preserve">ach individual case should be considered, </w:t>
      </w:r>
      <w:proofErr w:type="gramStart"/>
      <w:r w:rsidRPr="002E6ED4">
        <w:rPr>
          <w:rFonts w:cstheme="minorHAnsi"/>
          <w:bCs/>
          <w:color w:val="000000" w:themeColor="text1"/>
        </w:rPr>
        <w:t>taking into account</w:t>
      </w:r>
      <w:proofErr w:type="gramEnd"/>
      <w:r w:rsidRPr="002E6ED4">
        <w:rPr>
          <w:rFonts w:cstheme="minorHAnsi"/>
          <w:bCs/>
          <w:color w:val="000000" w:themeColor="text1"/>
        </w:rPr>
        <w:t xml:space="preserve"> the person’s medical condition, prognosis, any skin conditions, and other signs of neglect</w:t>
      </w:r>
      <w:r w:rsidR="007F2E5B" w:rsidRPr="002E6ED4">
        <w:rPr>
          <w:rFonts w:cstheme="minorHAnsi"/>
          <w:bCs/>
          <w:color w:val="000000" w:themeColor="text1"/>
        </w:rPr>
        <w:t>.</w:t>
      </w:r>
      <w:r w:rsidR="00C50143" w:rsidRPr="002E6ED4">
        <w:rPr>
          <w:rFonts w:cstheme="minorHAnsi"/>
          <w:bCs/>
          <w:color w:val="000000" w:themeColor="text1"/>
        </w:rPr>
        <w:t xml:space="preserve"> These can include</w:t>
      </w:r>
      <w:r w:rsidRPr="002E6ED4">
        <w:rPr>
          <w:rFonts w:cstheme="minorHAnsi"/>
          <w:bCs/>
          <w:color w:val="000000" w:themeColor="text1"/>
        </w:rPr>
        <w:t xml:space="preserve"> poor personal hygiene and living environment, poor nutrition and hydration and their own views on their care and treatment.</w:t>
      </w:r>
    </w:p>
    <w:p w14:paraId="0FDF6A8B" w14:textId="77777777" w:rsidR="0096590F" w:rsidRDefault="0096590F" w:rsidP="008B71E3">
      <w:pPr>
        <w:spacing w:after="0"/>
        <w:ind w:left="-851"/>
        <w:rPr>
          <w:rFonts w:cstheme="minorHAnsi"/>
          <w:bCs/>
        </w:rPr>
      </w:pPr>
    </w:p>
    <w:p w14:paraId="090700C2" w14:textId="5EB0DEF9" w:rsidR="0096590F" w:rsidRDefault="0096590F" w:rsidP="008B71E3">
      <w:pPr>
        <w:spacing w:after="0"/>
        <w:ind w:left="-851"/>
        <w:rPr>
          <w:rFonts w:cstheme="minorHAnsi"/>
          <w:b/>
        </w:rPr>
      </w:pPr>
      <w:r>
        <w:rPr>
          <w:rFonts w:cstheme="minorHAnsi"/>
          <w:bCs/>
        </w:rPr>
        <w:t>Staff should refer to their own organisation’s policies and procedures on pressure ulcers</w:t>
      </w:r>
      <w:r w:rsidR="007F2E5B" w:rsidRPr="00280770">
        <w:rPr>
          <w:rFonts w:cstheme="minorHAnsi"/>
          <w:bCs/>
          <w:color w:val="000000" w:themeColor="text1"/>
        </w:rPr>
        <w:t xml:space="preserve">; </w:t>
      </w:r>
      <w:r w:rsidR="00C50143" w:rsidRPr="002E6ED4">
        <w:rPr>
          <w:rFonts w:cstheme="minorHAnsi"/>
          <w:bCs/>
          <w:color w:val="000000" w:themeColor="text1"/>
        </w:rPr>
        <w:t>as well as</w:t>
      </w:r>
      <w:r w:rsidRPr="002E6ED4">
        <w:rPr>
          <w:rFonts w:cstheme="minorHAnsi"/>
          <w:bCs/>
          <w:color w:val="000000" w:themeColor="text1"/>
        </w:rPr>
        <w:t xml:space="preserve"> other relevant </w:t>
      </w:r>
      <w:r>
        <w:rPr>
          <w:rFonts w:cstheme="minorHAnsi"/>
          <w:bCs/>
        </w:rPr>
        <w:t>local and national guidelines, protocols, and policies</w:t>
      </w:r>
      <w:r w:rsidR="00C50143">
        <w:rPr>
          <w:rFonts w:cstheme="minorHAnsi"/>
          <w:bCs/>
        </w:rPr>
        <w:t>,</w:t>
      </w:r>
      <w:r>
        <w:rPr>
          <w:rFonts w:cstheme="minorHAnsi"/>
          <w:bCs/>
        </w:rPr>
        <w:t xml:space="preserve"> e</w:t>
      </w:r>
      <w:r w:rsidR="00D455F2">
        <w:rPr>
          <w:rFonts w:cstheme="minorHAnsi"/>
          <w:bCs/>
        </w:rPr>
        <w:t>.</w:t>
      </w:r>
      <w:r>
        <w:rPr>
          <w:rFonts w:cstheme="minorHAnsi"/>
          <w:bCs/>
        </w:rPr>
        <w:t>g</w:t>
      </w:r>
      <w:r w:rsidR="00D455F2">
        <w:rPr>
          <w:rFonts w:cstheme="minorHAnsi"/>
          <w:bCs/>
        </w:rPr>
        <w:t>.,</w:t>
      </w:r>
      <w:r w:rsidR="00E55B9C">
        <w:rPr>
          <w:rFonts w:cs="Arial"/>
          <w:bCs/>
        </w:rPr>
        <w:t xml:space="preserve"> </w:t>
      </w:r>
      <w:hyperlink r:id="rId47" w:history="1">
        <w:r w:rsidR="00E55B9C">
          <w:rPr>
            <w:rStyle w:val="Hyperlink"/>
            <w:rFonts w:cs="Arial"/>
          </w:rPr>
          <w:t>National Institute for Health and Care Excellence (NICE) guidance</w:t>
        </w:r>
      </w:hyperlink>
      <w:hyperlink r:id="rId48" w:history="1"/>
      <w:r>
        <w:rPr>
          <w:rFonts w:cstheme="minorHAnsi"/>
          <w:bCs/>
        </w:rPr>
        <w:t xml:space="preserve"> and incident reporting policies.</w:t>
      </w:r>
      <w:r>
        <w:rPr>
          <w:rFonts w:cstheme="minorHAnsi"/>
          <w:b/>
        </w:rPr>
        <w:t xml:space="preserve"> </w:t>
      </w:r>
    </w:p>
    <w:p w14:paraId="6CB4D709" w14:textId="77777777" w:rsidR="0096590F" w:rsidRDefault="0096590F" w:rsidP="008B71E3">
      <w:pPr>
        <w:spacing w:after="0"/>
        <w:ind w:left="-851"/>
        <w:rPr>
          <w:rFonts w:cstheme="minorHAnsi"/>
          <w:b/>
        </w:rPr>
      </w:pPr>
    </w:p>
    <w:p w14:paraId="51AB6CAC" w14:textId="1A236269" w:rsidR="0096590F" w:rsidRDefault="0096590F" w:rsidP="008B71E3">
      <w:pPr>
        <w:spacing w:after="0"/>
        <w:ind w:left="-851"/>
        <w:rPr>
          <w:rFonts w:cstheme="minorHAnsi"/>
          <w:bCs/>
          <w:color w:val="FF0000"/>
        </w:rPr>
      </w:pPr>
      <w:r w:rsidRPr="004B22ED">
        <w:rPr>
          <w:rFonts w:cstheme="minorHAnsi"/>
          <w:bCs/>
          <w:color w:val="000000" w:themeColor="text1"/>
        </w:rPr>
        <w:t xml:space="preserve">The </w:t>
      </w:r>
      <w:hyperlink r:id="rId49" w:history="1">
        <w:r w:rsidRPr="0096590F">
          <w:rPr>
            <w:rStyle w:val="Hyperlink"/>
            <w:rFonts w:cstheme="minorHAnsi"/>
            <w:bCs/>
          </w:rPr>
          <w:t xml:space="preserve">Department of Health and Social Care </w:t>
        </w:r>
        <w:r w:rsidR="00E55B9C">
          <w:rPr>
            <w:rStyle w:val="Hyperlink"/>
            <w:rFonts w:cstheme="minorHAnsi"/>
            <w:bCs/>
          </w:rPr>
          <w:t xml:space="preserve">(DHSC) </w:t>
        </w:r>
        <w:r w:rsidRPr="0096590F">
          <w:rPr>
            <w:rStyle w:val="Hyperlink"/>
            <w:rFonts w:cstheme="minorHAnsi"/>
            <w:bCs/>
          </w:rPr>
          <w:t>Safeguarding Adults Protocol for Pressure Ulcers</w:t>
        </w:r>
      </w:hyperlink>
      <w:r w:rsidRPr="004B22ED">
        <w:rPr>
          <w:rFonts w:cstheme="minorHAnsi"/>
          <w:bCs/>
          <w:color w:val="000000" w:themeColor="text1"/>
        </w:rPr>
        <w:t xml:space="preserve"> provides a Safeguarding Decision Guide Assessment with six key </w:t>
      </w:r>
      <w:r w:rsidRPr="002E6ED4">
        <w:rPr>
          <w:rFonts w:cstheme="minorHAnsi"/>
          <w:bCs/>
          <w:color w:val="000000" w:themeColor="text1"/>
        </w:rPr>
        <w:t>questions</w:t>
      </w:r>
      <w:r w:rsidR="00C50143" w:rsidRPr="002E6ED4">
        <w:rPr>
          <w:rFonts w:cstheme="minorHAnsi"/>
          <w:bCs/>
          <w:color w:val="000000" w:themeColor="text1"/>
        </w:rPr>
        <w:t>. This</w:t>
      </w:r>
      <w:r w:rsidRPr="002E6ED4">
        <w:rPr>
          <w:rFonts w:cstheme="minorHAnsi"/>
          <w:bCs/>
          <w:color w:val="000000" w:themeColor="text1"/>
        </w:rPr>
        <w:t xml:space="preserve"> will help the provider </w:t>
      </w:r>
      <w:r w:rsidRPr="004B22ED">
        <w:rPr>
          <w:rFonts w:cstheme="minorHAnsi"/>
          <w:bCs/>
          <w:color w:val="000000" w:themeColor="text1"/>
        </w:rPr>
        <w:t xml:space="preserve">to determine if a safeguarding referral should be made to the local authority. </w:t>
      </w:r>
    </w:p>
    <w:p w14:paraId="77DE9AAE" w14:textId="0FC15821" w:rsidR="0096590F" w:rsidRPr="003A6FD9" w:rsidRDefault="0096590F" w:rsidP="008B71E3">
      <w:pPr>
        <w:spacing w:after="0"/>
        <w:ind w:left="-851"/>
        <w:rPr>
          <w:rFonts w:cstheme="minorHAnsi"/>
          <w:bCs/>
        </w:rPr>
      </w:pPr>
    </w:p>
    <w:p w14:paraId="31E108DC" w14:textId="7291F8B6" w:rsidR="0096590F" w:rsidRPr="003A6FD9" w:rsidRDefault="0096590F" w:rsidP="008B71E3">
      <w:pPr>
        <w:spacing w:after="0"/>
        <w:ind w:left="-851"/>
        <w:rPr>
          <w:rFonts w:cstheme="minorHAnsi"/>
          <w:bCs/>
        </w:rPr>
      </w:pPr>
      <w:r>
        <w:rPr>
          <w:rFonts w:cstheme="minorHAnsi"/>
          <w:bCs/>
        </w:rPr>
        <w:t xml:space="preserve">In situations where </w:t>
      </w:r>
      <w:r w:rsidRPr="003A6FD9">
        <w:rPr>
          <w:rFonts w:cstheme="minorHAnsi"/>
          <w:bCs/>
        </w:rPr>
        <w:t xml:space="preserve">the person has </w:t>
      </w:r>
      <w:hyperlink r:id="rId50" w:anchor="s2865" w:history="1">
        <w:r w:rsidRPr="0041082A">
          <w:rPr>
            <w:rStyle w:val="Hyperlink"/>
            <w:rFonts w:cstheme="minorHAnsi"/>
            <w:bCs/>
          </w:rPr>
          <w:t>mental capacity</w:t>
        </w:r>
      </w:hyperlink>
      <w:r w:rsidRPr="003A6FD9">
        <w:rPr>
          <w:rFonts w:cstheme="minorHAnsi"/>
          <w:bCs/>
        </w:rPr>
        <w:t xml:space="preserve"> and has refused treatment and prevention strategies</w:t>
      </w:r>
      <w:r w:rsidR="00C50143">
        <w:rPr>
          <w:rFonts w:cstheme="minorHAnsi"/>
          <w:bCs/>
        </w:rPr>
        <w:t>,</w:t>
      </w:r>
      <w:r>
        <w:rPr>
          <w:rFonts w:cstheme="minorHAnsi"/>
          <w:bCs/>
        </w:rPr>
        <w:t xml:space="preserve"> a</w:t>
      </w:r>
      <w:r w:rsidRPr="003A6FD9">
        <w:rPr>
          <w:rFonts w:cstheme="minorHAnsi"/>
          <w:bCs/>
        </w:rPr>
        <w:t xml:space="preserve">ll standard interventions must be used first to manage risk </w:t>
      </w:r>
      <w:r>
        <w:rPr>
          <w:rFonts w:cstheme="minorHAnsi"/>
          <w:bCs/>
        </w:rPr>
        <w:t>(</w:t>
      </w:r>
      <w:r w:rsidRPr="003A6FD9">
        <w:rPr>
          <w:rFonts w:cstheme="minorHAnsi"/>
          <w:bCs/>
        </w:rPr>
        <w:t>e</w:t>
      </w:r>
      <w:r w:rsidR="00D455F2">
        <w:rPr>
          <w:rFonts w:cstheme="minorHAnsi"/>
          <w:bCs/>
        </w:rPr>
        <w:t>.</w:t>
      </w:r>
      <w:r w:rsidRPr="003A6FD9">
        <w:rPr>
          <w:rFonts w:cstheme="minorHAnsi"/>
          <w:bCs/>
        </w:rPr>
        <w:t>g</w:t>
      </w:r>
      <w:r w:rsidR="00D455F2">
        <w:rPr>
          <w:rFonts w:cstheme="minorHAnsi"/>
          <w:bCs/>
        </w:rPr>
        <w:t>.,</w:t>
      </w:r>
      <w:r w:rsidRPr="003A6FD9">
        <w:rPr>
          <w:rFonts w:cstheme="minorHAnsi"/>
          <w:bCs/>
        </w:rPr>
        <w:t xml:space="preserve"> Care Management</w:t>
      </w:r>
      <w:r w:rsidR="00C50143">
        <w:rPr>
          <w:rFonts w:cstheme="minorHAnsi"/>
          <w:bCs/>
        </w:rPr>
        <w:t xml:space="preserve"> </w:t>
      </w:r>
      <w:r w:rsidRPr="003A6FD9">
        <w:rPr>
          <w:rFonts w:cstheme="minorHAnsi"/>
          <w:bCs/>
        </w:rPr>
        <w:t>/</w:t>
      </w:r>
      <w:r w:rsidR="00C50143">
        <w:rPr>
          <w:rFonts w:cstheme="minorHAnsi"/>
          <w:bCs/>
        </w:rPr>
        <w:t xml:space="preserve"> </w:t>
      </w:r>
      <w:r w:rsidRPr="003A6FD9">
        <w:rPr>
          <w:rFonts w:cstheme="minorHAnsi"/>
          <w:bCs/>
        </w:rPr>
        <w:t>Care Plan Approach</w:t>
      </w:r>
      <w:r w:rsidR="00C50143">
        <w:rPr>
          <w:rFonts w:cstheme="minorHAnsi"/>
          <w:bCs/>
        </w:rPr>
        <w:t xml:space="preserve"> </w:t>
      </w:r>
      <w:r w:rsidRPr="003A6FD9">
        <w:rPr>
          <w:rFonts w:cstheme="minorHAnsi"/>
          <w:bCs/>
        </w:rPr>
        <w:t>/</w:t>
      </w:r>
      <w:r w:rsidR="00C50143">
        <w:rPr>
          <w:rFonts w:cstheme="minorHAnsi"/>
          <w:bCs/>
        </w:rPr>
        <w:t xml:space="preserve"> </w:t>
      </w:r>
      <w:r w:rsidRPr="003A6FD9">
        <w:rPr>
          <w:rFonts w:cstheme="minorHAnsi"/>
          <w:bCs/>
        </w:rPr>
        <w:t>Multi-Disciplinary Tea</w:t>
      </w:r>
      <w:r>
        <w:rPr>
          <w:rFonts w:cstheme="minorHAnsi"/>
          <w:bCs/>
        </w:rPr>
        <w:t>m</w:t>
      </w:r>
      <w:r w:rsidR="00C50143">
        <w:rPr>
          <w:rFonts w:cstheme="minorHAnsi"/>
          <w:bCs/>
        </w:rPr>
        <w:t>)</w:t>
      </w:r>
      <w:r>
        <w:rPr>
          <w:rFonts w:cstheme="minorHAnsi"/>
          <w:bCs/>
        </w:rPr>
        <w:t xml:space="preserve"> before consideration is given to raising a safeguarding concern. These interventions should involve</w:t>
      </w:r>
      <w:r w:rsidRPr="003A6FD9">
        <w:rPr>
          <w:rFonts w:cstheme="minorHAnsi"/>
          <w:bCs/>
        </w:rPr>
        <w:t>:</w:t>
      </w:r>
    </w:p>
    <w:p w14:paraId="211DBF4F" w14:textId="77777777" w:rsidR="0096590F" w:rsidRPr="003A6FD9" w:rsidRDefault="0096590F" w:rsidP="008B71E3">
      <w:pPr>
        <w:pStyle w:val="ListParagraph"/>
        <w:spacing w:after="0"/>
        <w:ind w:left="-851"/>
        <w:rPr>
          <w:rFonts w:cstheme="minorHAnsi"/>
          <w:bCs/>
        </w:rPr>
      </w:pPr>
    </w:p>
    <w:p w14:paraId="0D40F5F2" w14:textId="77777777" w:rsidR="0096590F" w:rsidRPr="008B71E3" w:rsidRDefault="0096590F" w:rsidP="00C53D2A">
      <w:pPr>
        <w:pStyle w:val="ListParagraph"/>
        <w:numPr>
          <w:ilvl w:val="0"/>
          <w:numId w:val="27"/>
        </w:numPr>
        <w:spacing w:after="0"/>
        <w:rPr>
          <w:rFonts w:cstheme="minorHAnsi"/>
          <w:bCs/>
        </w:rPr>
      </w:pPr>
      <w:r w:rsidRPr="008B71E3">
        <w:rPr>
          <w:rFonts w:cstheme="minorHAnsi"/>
          <w:bCs/>
        </w:rPr>
        <w:t>Clear and evidenced consideration of mental capacity.</w:t>
      </w:r>
    </w:p>
    <w:p w14:paraId="1027F9E4" w14:textId="77777777" w:rsidR="0096590F" w:rsidRPr="008B71E3" w:rsidRDefault="0096590F" w:rsidP="00C53D2A">
      <w:pPr>
        <w:pStyle w:val="ListParagraph"/>
        <w:numPr>
          <w:ilvl w:val="0"/>
          <w:numId w:val="27"/>
        </w:numPr>
        <w:spacing w:after="0"/>
        <w:rPr>
          <w:rFonts w:cstheme="minorHAnsi"/>
          <w:bCs/>
        </w:rPr>
      </w:pPr>
      <w:r w:rsidRPr="008B71E3">
        <w:rPr>
          <w:rFonts w:cstheme="minorHAnsi"/>
          <w:bCs/>
        </w:rPr>
        <w:t>Evidence available to show concerns raised and support sought from a relevant professional.</w:t>
      </w:r>
    </w:p>
    <w:p w14:paraId="53339367" w14:textId="58E3C060" w:rsidR="0096590F" w:rsidRPr="008B71E3" w:rsidRDefault="0096590F" w:rsidP="00C53D2A">
      <w:pPr>
        <w:pStyle w:val="ListParagraph"/>
        <w:numPr>
          <w:ilvl w:val="0"/>
          <w:numId w:val="27"/>
        </w:numPr>
        <w:spacing w:after="0"/>
        <w:rPr>
          <w:rFonts w:cstheme="minorHAnsi"/>
        </w:rPr>
      </w:pPr>
      <w:r w:rsidRPr="008B71E3">
        <w:rPr>
          <w:rFonts w:cstheme="minorHAnsi"/>
          <w:bCs/>
        </w:rPr>
        <w:t>Full discussions with the person and/or their next-of-kin or representative.</w:t>
      </w:r>
    </w:p>
    <w:p w14:paraId="3458076E" w14:textId="77777777" w:rsidR="00E55B9C" w:rsidRPr="00E55B9C" w:rsidRDefault="00E55B9C" w:rsidP="008B71E3">
      <w:pPr>
        <w:pStyle w:val="ListParagraph"/>
        <w:spacing w:after="0"/>
        <w:ind w:left="-851"/>
        <w:rPr>
          <w:rFonts w:cstheme="minorHAnsi"/>
        </w:rPr>
      </w:pPr>
    </w:p>
    <w:p w14:paraId="2ABCC1C9" w14:textId="14312AF6" w:rsidR="0096590F" w:rsidRPr="00627731" w:rsidRDefault="0096590F" w:rsidP="00627731">
      <w:pPr>
        <w:ind w:left="-851"/>
        <w:rPr>
          <w:rFonts w:cstheme="minorHAnsi"/>
        </w:rPr>
      </w:pPr>
      <w:r>
        <w:rPr>
          <w:rFonts w:cstheme="minorHAnsi"/>
        </w:rPr>
        <w:t xml:space="preserve">In situations where there are obvious signs of neglect these should be reported as a safeguarding concern. </w:t>
      </w:r>
    </w:p>
    <w:tbl>
      <w:tblPr>
        <w:tblStyle w:val="TableGrid"/>
        <w:tblpPr w:leftFromText="180" w:rightFromText="180" w:horzAnchor="page" w:tblpX="323" w:tblpY="-804"/>
        <w:tblW w:w="16155" w:type="dxa"/>
        <w:tblCellMar>
          <w:bottom w:w="28" w:type="dxa"/>
        </w:tblCellMar>
        <w:tblLook w:val="04A0" w:firstRow="1" w:lastRow="0" w:firstColumn="1" w:lastColumn="0" w:noHBand="0" w:noVBand="1"/>
      </w:tblPr>
      <w:tblGrid>
        <w:gridCol w:w="2416"/>
        <w:gridCol w:w="4525"/>
        <w:gridCol w:w="4961"/>
        <w:gridCol w:w="4253"/>
      </w:tblGrid>
      <w:tr w:rsidR="0096590F" w:rsidRPr="0096590F" w14:paraId="690D24F4" w14:textId="77777777" w:rsidTr="00D73EB5">
        <w:tc>
          <w:tcPr>
            <w:tcW w:w="2416" w:type="dxa"/>
            <w:shd w:val="clear" w:color="auto" w:fill="F2F2F2" w:themeFill="background1" w:themeFillShade="F2"/>
          </w:tcPr>
          <w:p w14:paraId="266310EA" w14:textId="77777777" w:rsidR="0096590F" w:rsidRPr="00627731" w:rsidRDefault="0096590F" w:rsidP="00D73EB5">
            <w:pPr>
              <w:spacing w:after="120"/>
              <w:jc w:val="center"/>
              <w:rPr>
                <w:rFonts w:cs="Arial"/>
                <w:b/>
                <w:sz w:val="22"/>
              </w:rPr>
            </w:pPr>
            <w:r w:rsidRPr="00627731">
              <w:rPr>
                <w:rFonts w:cs="Arial"/>
                <w:b/>
                <w:sz w:val="22"/>
              </w:rPr>
              <w:lastRenderedPageBreak/>
              <w:t>Type of abuse</w:t>
            </w:r>
          </w:p>
        </w:tc>
        <w:tc>
          <w:tcPr>
            <w:tcW w:w="4525" w:type="dxa"/>
            <w:shd w:val="clear" w:color="auto" w:fill="92D050"/>
          </w:tcPr>
          <w:p w14:paraId="418CB321" w14:textId="77777777" w:rsidR="0096590F" w:rsidRPr="00627731" w:rsidRDefault="0096590F" w:rsidP="00D73EB5">
            <w:pPr>
              <w:autoSpaceDE w:val="0"/>
              <w:autoSpaceDN w:val="0"/>
              <w:adjustRightInd w:val="0"/>
              <w:spacing w:after="120"/>
              <w:jc w:val="center"/>
              <w:rPr>
                <w:rFonts w:cs="Arial"/>
                <w:b/>
                <w:sz w:val="22"/>
              </w:rPr>
            </w:pPr>
            <w:r w:rsidRPr="00627731">
              <w:rPr>
                <w:rFonts w:cs="Arial"/>
                <w:b/>
                <w:sz w:val="22"/>
              </w:rPr>
              <w:t>Non-reportable</w:t>
            </w:r>
          </w:p>
        </w:tc>
        <w:tc>
          <w:tcPr>
            <w:tcW w:w="4961" w:type="dxa"/>
            <w:shd w:val="clear" w:color="auto" w:fill="FFC000"/>
          </w:tcPr>
          <w:p w14:paraId="4DC0D5D3" w14:textId="77777777" w:rsidR="0096590F" w:rsidRPr="00627731" w:rsidRDefault="0096590F" w:rsidP="00D73EB5">
            <w:pPr>
              <w:autoSpaceDE w:val="0"/>
              <w:autoSpaceDN w:val="0"/>
              <w:adjustRightInd w:val="0"/>
              <w:spacing w:after="120"/>
              <w:jc w:val="center"/>
              <w:rPr>
                <w:rFonts w:cs="Arial"/>
                <w:b/>
                <w:sz w:val="22"/>
              </w:rPr>
            </w:pPr>
            <w:r w:rsidRPr="00627731">
              <w:rPr>
                <w:rFonts w:cs="Arial"/>
                <w:b/>
                <w:sz w:val="22"/>
              </w:rPr>
              <w:t>Requires consultation</w:t>
            </w:r>
          </w:p>
        </w:tc>
        <w:tc>
          <w:tcPr>
            <w:tcW w:w="4253" w:type="dxa"/>
            <w:shd w:val="clear" w:color="auto" w:fill="FF0000"/>
          </w:tcPr>
          <w:p w14:paraId="79D7DB83" w14:textId="77777777" w:rsidR="0096590F" w:rsidRPr="00627731" w:rsidRDefault="0096590F" w:rsidP="00D73EB5">
            <w:pPr>
              <w:autoSpaceDE w:val="0"/>
              <w:autoSpaceDN w:val="0"/>
              <w:adjustRightInd w:val="0"/>
              <w:spacing w:after="120"/>
              <w:jc w:val="center"/>
              <w:rPr>
                <w:rFonts w:cs="Arial"/>
                <w:b/>
                <w:sz w:val="22"/>
              </w:rPr>
            </w:pPr>
            <w:r w:rsidRPr="00627731">
              <w:rPr>
                <w:rFonts w:cs="Arial"/>
                <w:b/>
                <w:sz w:val="22"/>
              </w:rPr>
              <w:t>Reportable</w:t>
            </w:r>
          </w:p>
        </w:tc>
      </w:tr>
      <w:tr w:rsidR="0096590F" w:rsidRPr="0096590F" w14:paraId="0F7DD371" w14:textId="77777777" w:rsidTr="00D73EB5">
        <w:tc>
          <w:tcPr>
            <w:tcW w:w="2416" w:type="dxa"/>
            <w:vMerge w:val="restart"/>
            <w:shd w:val="clear" w:color="auto" w:fill="auto"/>
          </w:tcPr>
          <w:p w14:paraId="7B91CA70" w14:textId="1A731D42" w:rsidR="0096590F" w:rsidRPr="00627731" w:rsidRDefault="0096590F" w:rsidP="00D73EB5">
            <w:pPr>
              <w:pStyle w:val="Heading3"/>
              <w:framePr w:hSpace="0" w:wrap="auto" w:vAnchor="margin" w:hAnchor="text" w:xAlign="left" w:yAlign="inline"/>
              <w:rPr>
                <w:sz w:val="22"/>
              </w:rPr>
            </w:pPr>
            <w:bookmarkStart w:id="33" w:name="_Toc92710946"/>
            <w:bookmarkStart w:id="34" w:name="_Toc125731076"/>
            <w:r w:rsidRPr="00627731">
              <w:rPr>
                <w:sz w:val="22"/>
              </w:rPr>
              <w:t>PRESSURE ULCERS</w:t>
            </w:r>
            <w:bookmarkEnd w:id="33"/>
            <w:bookmarkEnd w:id="34"/>
            <w:r w:rsidR="00C350BB" w:rsidRPr="00627731">
              <w:rPr>
                <w:sz w:val="22"/>
              </w:rPr>
              <w:br/>
            </w:r>
          </w:p>
          <w:p w14:paraId="4E1C7DD7" w14:textId="77777777" w:rsidR="009D75E6" w:rsidRDefault="0096590F" w:rsidP="00D73EB5">
            <w:pPr>
              <w:rPr>
                <w:rStyle w:val="Strong"/>
                <w:rFonts w:cs="Arial"/>
                <w:iCs/>
                <w:color w:val="212B32"/>
                <w:sz w:val="22"/>
                <w:lang w:val="en"/>
              </w:rPr>
            </w:pPr>
            <w:r w:rsidRPr="00627731">
              <w:rPr>
                <w:rStyle w:val="Strong"/>
                <w:rFonts w:cs="Arial"/>
                <w:iCs/>
                <w:color w:val="212B32"/>
                <w:sz w:val="22"/>
                <w:lang w:val="en"/>
              </w:rPr>
              <w:t>Pressure ulcers are injuries to the skin and underlying tissue, primarily caused by prolonged pressure on the skin.</w:t>
            </w:r>
          </w:p>
          <w:p w14:paraId="3AA6F61D" w14:textId="1A7F9B95" w:rsidR="009D75E6" w:rsidRPr="009D75E6" w:rsidRDefault="009D75E6" w:rsidP="00D73EB5">
            <w:pPr>
              <w:rPr>
                <w:rFonts w:cs="Arial"/>
                <w:b/>
                <w:bCs/>
                <w:iCs/>
                <w:color w:val="212B32"/>
                <w:sz w:val="22"/>
                <w:lang w:val="en"/>
              </w:rPr>
            </w:pPr>
            <w:r>
              <w:rPr>
                <w:rFonts w:cs="Arial"/>
                <w:b/>
                <w:bCs/>
                <w:iCs/>
                <w:color w:val="212B32"/>
                <w:sz w:val="22"/>
                <w:lang w:val="en"/>
              </w:rPr>
              <w:t xml:space="preserve">Please see a helpful </w:t>
            </w:r>
            <w:hyperlink r:id="rId51" w:history="1">
              <w:r w:rsidRPr="009D75E6">
                <w:rPr>
                  <w:rStyle w:val="Hyperlink"/>
                  <w:rFonts w:cs="Arial"/>
                  <w:b/>
                  <w:bCs/>
                  <w:iCs/>
                  <w:sz w:val="22"/>
                  <w:lang w:val="en"/>
                </w:rPr>
                <w:t>NHS (2021) visual document</w:t>
              </w:r>
            </w:hyperlink>
            <w:r>
              <w:rPr>
                <w:rFonts w:cs="Arial"/>
                <w:b/>
                <w:bCs/>
                <w:iCs/>
                <w:color w:val="212B32"/>
                <w:sz w:val="22"/>
                <w:lang w:val="en"/>
              </w:rPr>
              <w:t xml:space="preserve"> of different categories of pressure ulcers.</w:t>
            </w:r>
          </w:p>
        </w:tc>
        <w:tc>
          <w:tcPr>
            <w:tcW w:w="4525" w:type="dxa"/>
            <w:shd w:val="clear" w:color="auto" w:fill="EAF1DD" w:themeFill="accent3" w:themeFillTint="33"/>
          </w:tcPr>
          <w:p w14:paraId="323C91A6" w14:textId="77777777" w:rsidR="0096590F" w:rsidRPr="00627731" w:rsidRDefault="0096590F" w:rsidP="00D73EB5">
            <w:pPr>
              <w:autoSpaceDE w:val="0"/>
              <w:autoSpaceDN w:val="0"/>
              <w:adjustRightInd w:val="0"/>
              <w:spacing w:line="240" w:lineRule="auto"/>
              <w:rPr>
                <w:rFonts w:cs="Arial"/>
                <w:sz w:val="22"/>
              </w:rPr>
            </w:pPr>
            <w:r w:rsidRPr="00627731">
              <w:rPr>
                <w:rFonts w:cs="Arial"/>
                <w:sz w:val="22"/>
              </w:rPr>
              <w:t>Lower-level concern where the threshold for a safeguarding enquiry is unlikely to be met. However, an internal written record of what happened and what action was taken should be kept.</w:t>
            </w:r>
          </w:p>
          <w:p w14:paraId="58AC6259" w14:textId="77777777" w:rsidR="0096590F" w:rsidRPr="00627731" w:rsidRDefault="0096590F" w:rsidP="00D73EB5">
            <w:pPr>
              <w:autoSpaceDE w:val="0"/>
              <w:autoSpaceDN w:val="0"/>
              <w:adjustRightInd w:val="0"/>
              <w:spacing w:after="0" w:line="240" w:lineRule="auto"/>
              <w:rPr>
                <w:rFonts w:cs="Arial"/>
                <w:b/>
                <w:sz w:val="22"/>
              </w:rPr>
            </w:pPr>
            <w:r w:rsidRPr="00627731">
              <w:rPr>
                <w:rFonts w:cs="Arial"/>
                <w:b/>
                <w:sz w:val="22"/>
              </w:rPr>
              <w:t xml:space="preserve">Where there are several low-level </w:t>
            </w:r>
            <w:proofErr w:type="gramStart"/>
            <w:r w:rsidRPr="00627731">
              <w:rPr>
                <w:rFonts w:cs="Arial"/>
                <w:b/>
                <w:sz w:val="22"/>
              </w:rPr>
              <w:t>concerns</w:t>
            </w:r>
            <w:proofErr w:type="gramEnd"/>
            <w:r w:rsidRPr="00627731">
              <w:rPr>
                <w:rFonts w:cs="Arial"/>
                <w:b/>
                <w:sz w:val="22"/>
              </w:rPr>
              <w:t xml:space="preserve"> consideration should be given as to whether the threshold may be met for a safeguarding enquiry due to increased risk.</w:t>
            </w:r>
          </w:p>
        </w:tc>
        <w:tc>
          <w:tcPr>
            <w:tcW w:w="4961" w:type="dxa"/>
            <w:shd w:val="clear" w:color="auto" w:fill="FEF3B0"/>
          </w:tcPr>
          <w:p w14:paraId="01B58F23" w14:textId="14CBE594" w:rsidR="00E55B9C" w:rsidRPr="00627731" w:rsidRDefault="00E55B9C" w:rsidP="00D73EB5">
            <w:pPr>
              <w:autoSpaceDE w:val="0"/>
              <w:autoSpaceDN w:val="0"/>
              <w:adjustRightInd w:val="0"/>
              <w:spacing w:line="240" w:lineRule="auto"/>
              <w:rPr>
                <w:rFonts w:cs="Arial"/>
                <w:sz w:val="22"/>
              </w:rPr>
            </w:pPr>
            <w:r w:rsidRPr="00627731">
              <w:rPr>
                <w:rFonts w:cs="Arial"/>
                <w:sz w:val="22"/>
              </w:rPr>
              <w:t>Incidents at this level should be recorded, internal policies and procedures followed</w:t>
            </w:r>
            <w:r w:rsidR="00C50143" w:rsidRPr="00627731">
              <w:rPr>
                <w:rFonts w:cs="Arial"/>
                <w:color w:val="000000" w:themeColor="text1"/>
                <w:sz w:val="22"/>
              </w:rPr>
              <w:t>. C</w:t>
            </w:r>
            <w:r w:rsidRPr="00627731">
              <w:rPr>
                <w:rFonts w:cs="Arial"/>
                <w:color w:val="000000" w:themeColor="text1"/>
                <w:sz w:val="22"/>
              </w:rPr>
              <w:t>onsultation</w:t>
            </w:r>
            <w:r w:rsidR="00C50143" w:rsidRPr="00627731">
              <w:rPr>
                <w:rFonts w:cs="Arial"/>
                <w:color w:val="000000" w:themeColor="text1"/>
                <w:sz w:val="22"/>
              </w:rPr>
              <w:t xml:space="preserve"> should be</w:t>
            </w:r>
            <w:r w:rsidRPr="00627731">
              <w:rPr>
                <w:rFonts w:cs="Arial"/>
                <w:color w:val="000000" w:themeColor="text1"/>
                <w:sz w:val="22"/>
              </w:rPr>
              <w:t xml:space="preserve"> undertaken internally as</w:t>
            </w:r>
            <w:r w:rsidRPr="00627731">
              <w:rPr>
                <w:rFonts w:cs="Arial"/>
                <w:sz w:val="22"/>
              </w:rPr>
              <w:t xml:space="preserve"> well as through the Sussex Safeguarding Adults Policy and Procedures. Action should be taken to reduce risk and consultation with the local authority Adult Social Care department considered.</w:t>
            </w:r>
          </w:p>
          <w:p w14:paraId="2E8B1A59" w14:textId="2D40DD66" w:rsidR="0096590F" w:rsidRPr="00627731" w:rsidRDefault="00E55B9C" w:rsidP="00D73EB5">
            <w:pPr>
              <w:autoSpaceDE w:val="0"/>
              <w:autoSpaceDN w:val="0"/>
              <w:adjustRightInd w:val="0"/>
              <w:spacing w:after="0" w:line="240" w:lineRule="auto"/>
              <w:rPr>
                <w:rFonts w:cs="Arial"/>
                <w:b/>
                <w:sz w:val="22"/>
              </w:rPr>
            </w:pPr>
            <w:r w:rsidRPr="00627731">
              <w:rPr>
                <w:rFonts w:cs="Arial"/>
                <w:b/>
                <w:bCs/>
                <w:sz w:val="22"/>
              </w:rPr>
              <w:t>Following this you may be requested to formally raise a safeguarding concern.</w:t>
            </w:r>
            <w:r w:rsidRPr="00627731">
              <w:rPr>
                <w:rFonts w:cs="Arial"/>
                <w:sz w:val="22"/>
              </w:rPr>
              <w:t xml:space="preserve">  </w:t>
            </w:r>
          </w:p>
        </w:tc>
        <w:tc>
          <w:tcPr>
            <w:tcW w:w="4253" w:type="dxa"/>
            <w:shd w:val="clear" w:color="auto" w:fill="FEE7DE"/>
          </w:tcPr>
          <w:p w14:paraId="297E8F4A" w14:textId="3096D586" w:rsidR="0096590F" w:rsidRPr="00627731" w:rsidRDefault="0096590F" w:rsidP="00D73EB5">
            <w:pPr>
              <w:autoSpaceDE w:val="0"/>
              <w:autoSpaceDN w:val="0"/>
              <w:adjustRightInd w:val="0"/>
              <w:spacing w:line="240" w:lineRule="auto"/>
              <w:rPr>
                <w:rFonts w:cs="Arial"/>
                <w:sz w:val="22"/>
              </w:rPr>
            </w:pPr>
            <w:r w:rsidRPr="00627731">
              <w:rPr>
                <w:rFonts w:cs="Arial"/>
                <w:sz w:val="22"/>
              </w:rPr>
              <w:t>Incidents at this level should be formally raised as a safeguarding concern with the local authority Adult Social Care department.</w:t>
            </w:r>
          </w:p>
          <w:p w14:paraId="358020F9" w14:textId="3F86D5B1" w:rsidR="0096590F" w:rsidRPr="00627731" w:rsidRDefault="0096590F" w:rsidP="00D73EB5">
            <w:pPr>
              <w:autoSpaceDE w:val="0"/>
              <w:autoSpaceDN w:val="0"/>
              <w:adjustRightInd w:val="0"/>
              <w:spacing w:line="240" w:lineRule="auto"/>
              <w:rPr>
                <w:rFonts w:cs="Arial"/>
                <w:b/>
                <w:sz w:val="22"/>
              </w:rPr>
            </w:pPr>
            <w:r w:rsidRPr="00627731">
              <w:rPr>
                <w:rFonts w:cs="Arial"/>
                <w:b/>
                <w:bCs/>
                <w:sz w:val="22"/>
              </w:rPr>
              <w:t xml:space="preserve">Consideration should also be given as to whether the </w:t>
            </w:r>
            <w:r w:rsidR="00C50143" w:rsidRPr="00627731">
              <w:rPr>
                <w:rFonts w:cs="Arial"/>
                <w:b/>
                <w:bCs/>
                <w:sz w:val="22"/>
              </w:rPr>
              <w:t>p</w:t>
            </w:r>
            <w:r w:rsidRPr="00627731">
              <w:rPr>
                <w:rFonts w:cs="Arial"/>
                <w:b/>
                <w:bCs/>
                <w:sz w:val="22"/>
              </w:rPr>
              <w:t>olice or other emergency services need to be contacted.</w:t>
            </w:r>
            <w:r w:rsidR="00E817E8">
              <w:rPr>
                <w:rFonts w:cs="Arial"/>
                <w:b/>
                <w:bCs/>
                <w:sz w:val="22"/>
              </w:rPr>
              <w:t xml:space="preserve">  Ensure whole family approach if children or other adults may be impacted.</w:t>
            </w:r>
          </w:p>
        </w:tc>
      </w:tr>
      <w:tr w:rsidR="0096590F" w:rsidRPr="0096590F" w14:paraId="27DDAD0A" w14:textId="77777777" w:rsidTr="00D73EB5">
        <w:tc>
          <w:tcPr>
            <w:tcW w:w="2416" w:type="dxa"/>
            <w:vMerge/>
            <w:shd w:val="clear" w:color="auto" w:fill="auto"/>
          </w:tcPr>
          <w:p w14:paraId="69254780" w14:textId="77777777" w:rsidR="0096590F" w:rsidRPr="00627731" w:rsidRDefault="0096590F" w:rsidP="00D73EB5">
            <w:pPr>
              <w:pStyle w:val="ListParagraph"/>
              <w:spacing w:line="360" w:lineRule="auto"/>
              <w:ind w:left="360"/>
              <w:rPr>
                <w:rFonts w:cs="Arial"/>
                <w:b/>
                <w:sz w:val="22"/>
              </w:rPr>
            </w:pPr>
          </w:p>
        </w:tc>
        <w:tc>
          <w:tcPr>
            <w:tcW w:w="4525" w:type="dxa"/>
          </w:tcPr>
          <w:p w14:paraId="5634F535" w14:textId="77777777" w:rsidR="0096590F" w:rsidRPr="00627731" w:rsidRDefault="0096590F" w:rsidP="00D73EB5">
            <w:pPr>
              <w:pStyle w:val="NoSpacing"/>
              <w:rPr>
                <w:b/>
                <w:bCs/>
              </w:rPr>
            </w:pPr>
            <w:r w:rsidRPr="00627731">
              <w:rPr>
                <w:b/>
                <w:bCs/>
              </w:rPr>
              <w:t xml:space="preserve">Examples: </w:t>
            </w:r>
          </w:p>
          <w:p w14:paraId="1A91ADC4" w14:textId="507EC245" w:rsidR="0096590F" w:rsidRPr="00627731" w:rsidRDefault="002E1786" w:rsidP="00D73EB5">
            <w:pPr>
              <w:pStyle w:val="NoSpacing"/>
            </w:pPr>
            <w:r>
              <w:t>Single i</w:t>
            </w:r>
            <w:r w:rsidR="0096590F" w:rsidRPr="00627731">
              <w:t>ncident of Category 1 or 2 pressure ulcer</w:t>
            </w:r>
            <w:r w:rsidR="00C50143" w:rsidRPr="00627731">
              <w:t>.</w:t>
            </w:r>
            <w:r w:rsidR="00C50143" w:rsidRPr="00627731">
              <w:br/>
            </w:r>
            <w:r w:rsidR="0096590F" w:rsidRPr="00627731">
              <w:t xml:space="preserve">Category 3 &amp; 4, </w:t>
            </w:r>
            <w:r w:rsidR="00E55B9C" w:rsidRPr="00627731">
              <w:t>u</w:t>
            </w:r>
            <w:r w:rsidR="0096590F" w:rsidRPr="00627731">
              <w:t xml:space="preserve">nstageable and </w:t>
            </w:r>
            <w:r w:rsidR="00E55B9C" w:rsidRPr="00627731">
              <w:t>s</w:t>
            </w:r>
            <w:r w:rsidR="0096590F" w:rsidRPr="00627731">
              <w:t xml:space="preserve">uspected </w:t>
            </w:r>
            <w:r w:rsidR="00E55B9C" w:rsidRPr="00627731">
              <w:t>de</w:t>
            </w:r>
            <w:r w:rsidR="0096590F" w:rsidRPr="00627731">
              <w:t xml:space="preserve">ep </w:t>
            </w:r>
            <w:r w:rsidR="00E55B9C" w:rsidRPr="00627731">
              <w:t>t</w:t>
            </w:r>
            <w:r w:rsidR="0096590F" w:rsidRPr="00627731">
              <w:t xml:space="preserve">issue </w:t>
            </w:r>
            <w:r w:rsidR="00A9663F" w:rsidRPr="00627731">
              <w:t>injury,</w:t>
            </w:r>
            <w:r w:rsidR="0096590F" w:rsidRPr="00627731">
              <w:t xml:space="preserve"> or multiple Category 2 pressure ulcers where:</w:t>
            </w:r>
          </w:p>
          <w:p w14:paraId="61C3EFF3" w14:textId="77777777" w:rsidR="0096590F" w:rsidRPr="00627731" w:rsidRDefault="0096590F" w:rsidP="00C53D2A">
            <w:pPr>
              <w:pStyle w:val="NoSpacing"/>
              <w:numPr>
                <w:ilvl w:val="0"/>
                <w:numId w:val="28"/>
              </w:numPr>
              <w:ind w:left="301" w:hanging="283"/>
            </w:pPr>
            <w:r w:rsidRPr="00627731">
              <w:t>A care plan is in place.</w:t>
            </w:r>
          </w:p>
          <w:p w14:paraId="34D91C83" w14:textId="77777777" w:rsidR="0096590F" w:rsidRPr="00627731" w:rsidRDefault="0096590F" w:rsidP="00C53D2A">
            <w:pPr>
              <w:pStyle w:val="NoSpacing"/>
              <w:numPr>
                <w:ilvl w:val="0"/>
                <w:numId w:val="28"/>
              </w:numPr>
              <w:ind w:left="301" w:hanging="283"/>
            </w:pPr>
            <w:r w:rsidRPr="00627731">
              <w:t>Action is being taken.</w:t>
            </w:r>
          </w:p>
          <w:p w14:paraId="0827A243" w14:textId="77777777" w:rsidR="0096590F" w:rsidRPr="00627731" w:rsidRDefault="0096590F" w:rsidP="00C53D2A">
            <w:pPr>
              <w:pStyle w:val="NoSpacing"/>
              <w:numPr>
                <w:ilvl w:val="0"/>
                <w:numId w:val="28"/>
              </w:numPr>
              <w:ind w:left="301" w:hanging="283"/>
            </w:pPr>
            <w:r w:rsidRPr="00627731">
              <w:t>Other relevant professionals are involved such as Tissue Viability Nurses.</w:t>
            </w:r>
          </w:p>
          <w:p w14:paraId="5BAAADC9" w14:textId="65CADD10" w:rsidR="0096590F" w:rsidRPr="00627731" w:rsidRDefault="0096590F" w:rsidP="00C53D2A">
            <w:pPr>
              <w:pStyle w:val="NoSpacing"/>
              <w:numPr>
                <w:ilvl w:val="0"/>
                <w:numId w:val="28"/>
              </w:numPr>
              <w:ind w:left="301" w:hanging="283"/>
            </w:pPr>
            <w:r w:rsidRPr="00627731">
              <w:t>There has been full discussion with the person, their family or representative.</w:t>
            </w:r>
          </w:p>
          <w:p w14:paraId="3DD9D2C2" w14:textId="2F776C5B" w:rsidR="00E44BAF" w:rsidRPr="00627731" w:rsidRDefault="0096590F" w:rsidP="00C53D2A">
            <w:pPr>
              <w:pStyle w:val="NoSpacing"/>
              <w:numPr>
                <w:ilvl w:val="0"/>
                <w:numId w:val="28"/>
              </w:numPr>
              <w:ind w:left="301" w:hanging="283"/>
            </w:pPr>
            <w:r w:rsidRPr="00627731">
              <w:t>There are no other indicators of abuse or neglect or unexplained deterioration.</w:t>
            </w:r>
          </w:p>
        </w:tc>
        <w:tc>
          <w:tcPr>
            <w:tcW w:w="4961" w:type="dxa"/>
          </w:tcPr>
          <w:p w14:paraId="6877350A" w14:textId="77777777" w:rsidR="0096590F" w:rsidRPr="00627731" w:rsidRDefault="0096590F" w:rsidP="00D73EB5">
            <w:pPr>
              <w:pStyle w:val="NoSpacing"/>
              <w:rPr>
                <w:b/>
                <w:bCs/>
              </w:rPr>
            </w:pPr>
            <w:r w:rsidRPr="00627731">
              <w:rPr>
                <w:b/>
                <w:bCs/>
              </w:rPr>
              <w:t xml:space="preserve">Examples: </w:t>
            </w:r>
          </w:p>
          <w:p w14:paraId="403AB54C" w14:textId="77777777" w:rsidR="0096590F" w:rsidRPr="00627731" w:rsidRDefault="0096590F" w:rsidP="00D73EB5">
            <w:pPr>
              <w:pStyle w:val="NoSpacing"/>
            </w:pPr>
            <w:r w:rsidRPr="00627731">
              <w:t xml:space="preserve">Category 3 or 4 pressure ulcers, unstageable and suspected deep tissue injury pressure ulcers, or multiple Category 1 and 2 pressure ulcers, where: </w:t>
            </w:r>
          </w:p>
          <w:p w14:paraId="2749F755" w14:textId="1C241B7D" w:rsidR="0096590F" w:rsidRPr="00627731" w:rsidRDefault="0096590F" w:rsidP="00C53D2A">
            <w:pPr>
              <w:pStyle w:val="NoSpacing"/>
              <w:numPr>
                <w:ilvl w:val="0"/>
                <w:numId w:val="28"/>
              </w:numPr>
              <w:ind w:left="301" w:hanging="283"/>
            </w:pPr>
            <w:r w:rsidRPr="00627731">
              <w:t xml:space="preserve">The </w:t>
            </w:r>
            <w:r w:rsidR="00E55B9C" w:rsidRPr="00627731">
              <w:t>c</w:t>
            </w:r>
            <w:r w:rsidRPr="00627731">
              <w:t>are plan has not been fully implemented.</w:t>
            </w:r>
          </w:p>
          <w:p w14:paraId="5BA23FBC" w14:textId="23CCF926" w:rsidR="0096590F" w:rsidRPr="00627731" w:rsidRDefault="0096590F" w:rsidP="00C53D2A">
            <w:pPr>
              <w:pStyle w:val="NoSpacing"/>
              <w:numPr>
                <w:ilvl w:val="0"/>
                <w:numId w:val="28"/>
              </w:numPr>
              <w:ind w:left="301" w:hanging="283"/>
            </w:pPr>
            <w:r w:rsidRPr="00627731">
              <w:t>Deterioration has taken place without explanation – e</w:t>
            </w:r>
            <w:r w:rsidR="00D455F2">
              <w:t>.</w:t>
            </w:r>
            <w:r w:rsidRPr="00627731">
              <w:t>g</w:t>
            </w:r>
            <w:r w:rsidR="00D455F2">
              <w:t>.,</w:t>
            </w:r>
            <w:r w:rsidRPr="00627731">
              <w:t xml:space="preserve"> Category 2 has been re-categorised as a Category 3-4 ulcer.</w:t>
            </w:r>
          </w:p>
          <w:p w14:paraId="7A73F08D" w14:textId="77777777" w:rsidR="0096590F" w:rsidRPr="00627731" w:rsidRDefault="0096590F" w:rsidP="00C53D2A">
            <w:pPr>
              <w:pStyle w:val="NoSpacing"/>
              <w:numPr>
                <w:ilvl w:val="0"/>
                <w:numId w:val="28"/>
              </w:numPr>
              <w:ind w:left="301" w:hanging="283"/>
            </w:pPr>
            <w:r w:rsidRPr="00627731">
              <w:t>It is not clear that professional advice or support has been sought at the appropriate time such as from Tissue Viability Nurses.</w:t>
            </w:r>
          </w:p>
          <w:p w14:paraId="4CE04895" w14:textId="303F5005" w:rsidR="0096590F" w:rsidRPr="00627731" w:rsidRDefault="0096590F" w:rsidP="00C53D2A">
            <w:pPr>
              <w:pStyle w:val="NoSpacing"/>
              <w:numPr>
                <w:ilvl w:val="0"/>
                <w:numId w:val="28"/>
              </w:numPr>
              <w:ind w:left="301" w:hanging="283"/>
            </w:pPr>
            <w:r w:rsidRPr="00627731">
              <w:t>There are other similar incidents of concerns</w:t>
            </w:r>
            <w:r w:rsidR="00E55B9C" w:rsidRPr="00627731">
              <w:t>.</w:t>
            </w:r>
          </w:p>
          <w:p w14:paraId="5AF3053A" w14:textId="151A3CB3" w:rsidR="0096590F" w:rsidRPr="00627731" w:rsidRDefault="0096590F" w:rsidP="00C53D2A">
            <w:pPr>
              <w:pStyle w:val="NoSpacing"/>
              <w:numPr>
                <w:ilvl w:val="0"/>
                <w:numId w:val="28"/>
              </w:numPr>
              <w:ind w:left="301" w:hanging="283"/>
            </w:pPr>
            <w:r w:rsidRPr="00627731">
              <w:t xml:space="preserve">There are possible other indicators of neglect. </w:t>
            </w:r>
          </w:p>
        </w:tc>
        <w:tc>
          <w:tcPr>
            <w:tcW w:w="4253" w:type="dxa"/>
          </w:tcPr>
          <w:p w14:paraId="381C6CB2" w14:textId="77777777" w:rsidR="0096590F" w:rsidRPr="00627731" w:rsidRDefault="0096590F" w:rsidP="00D73EB5">
            <w:pPr>
              <w:pStyle w:val="NoSpacing"/>
              <w:rPr>
                <w:b/>
                <w:bCs/>
              </w:rPr>
            </w:pPr>
            <w:r w:rsidRPr="00627731">
              <w:rPr>
                <w:b/>
                <w:bCs/>
              </w:rPr>
              <w:t xml:space="preserve">Examples: </w:t>
            </w:r>
          </w:p>
          <w:p w14:paraId="3582AE59" w14:textId="258A506B" w:rsidR="0096590F" w:rsidRPr="00627731" w:rsidRDefault="0096590F" w:rsidP="00D73EB5">
            <w:pPr>
              <w:pStyle w:val="NoSpacing"/>
            </w:pPr>
            <w:r w:rsidRPr="00627731">
              <w:t>Category 3 or 4, unstageable and suspected deep tissue injury, where:</w:t>
            </w:r>
          </w:p>
          <w:p w14:paraId="71676352" w14:textId="77777777" w:rsidR="0096590F" w:rsidRPr="00627731" w:rsidRDefault="0096590F" w:rsidP="00C53D2A">
            <w:pPr>
              <w:pStyle w:val="NoSpacing"/>
              <w:numPr>
                <w:ilvl w:val="0"/>
                <w:numId w:val="28"/>
              </w:numPr>
              <w:ind w:left="301" w:hanging="283"/>
            </w:pPr>
            <w:r w:rsidRPr="00627731">
              <w:t xml:space="preserve">The person has not been assessed as lacking capacity and treatment and prevention has not been provided. </w:t>
            </w:r>
          </w:p>
          <w:p w14:paraId="265A3C93" w14:textId="2B2E580D" w:rsidR="0096590F" w:rsidRPr="00627731" w:rsidRDefault="0096590F" w:rsidP="00C53D2A">
            <w:pPr>
              <w:pStyle w:val="NoSpacing"/>
              <w:numPr>
                <w:ilvl w:val="0"/>
                <w:numId w:val="28"/>
              </w:numPr>
              <w:ind w:left="301" w:hanging="283"/>
            </w:pPr>
            <w:r w:rsidRPr="00627731">
              <w:t>No risk assessment and</w:t>
            </w:r>
            <w:r w:rsidR="00C50143" w:rsidRPr="00627731">
              <w:t xml:space="preserve"> </w:t>
            </w:r>
            <w:r w:rsidRPr="00627731">
              <w:t>/</w:t>
            </w:r>
            <w:r w:rsidR="00C50143" w:rsidRPr="00627731">
              <w:t xml:space="preserve"> </w:t>
            </w:r>
            <w:r w:rsidRPr="00627731">
              <w:t>or care plan completed or of very poor quality.</w:t>
            </w:r>
          </w:p>
          <w:p w14:paraId="6ED28993" w14:textId="77777777" w:rsidR="0096590F" w:rsidRPr="00627731" w:rsidRDefault="0096590F" w:rsidP="00C53D2A">
            <w:pPr>
              <w:pStyle w:val="NoSpacing"/>
              <w:numPr>
                <w:ilvl w:val="0"/>
                <w:numId w:val="28"/>
              </w:numPr>
              <w:ind w:left="301" w:hanging="283"/>
            </w:pPr>
            <w:r w:rsidRPr="00627731">
              <w:t xml:space="preserve">There are other incidents of abuse or neglect. </w:t>
            </w:r>
          </w:p>
          <w:p w14:paraId="1DF4B2C2" w14:textId="679020B5" w:rsidR="0096590F" w:rsidRPr="00627731" w:rsidRDefault="0096590F" w:rsidP="00C53D2A">
            <w:pPr>
              <w:pStyle w:val="NoSpacing"/>
              <w:numPr>
                <w:ilvl w:val="0"/>
                <w:numId w:val="28"/>
              </w:numPr>
              <w:ind w:left="301" w:hanging="283"/>
            </w:pPr>
            <w:r w:rsidRPr="00627731">
              <w:t>Evidence demonstrates that this is part of a pattern</w:t>
            </w:r>
            <w:r w:rsidR="00C50143" w:rsidRPr="00627731">
              <w:t xml:space="preserve"> </w:t>
            </w:r>
            <w:r w:rsidRPr="00627731">
              <w:t>/</w:t>
            </w:r>
            <w:r w:rsidR="00C50143" w:rsidRPr="00627731">
              <w:t xml:space="preserve"> </w:t>
            </w:r>
            <w:r w:rsidRPr="00627731">
              <w:t>trend.</w:t>
            </w:r>
          </w:p>
          <w:p w14:paraId="4F7A74BF" w14:textId="77777777" w:rsidR="0096590F" w:rsidRPr="00627731" w:rsidRDefault="0096590F" w:rsidP="00C53D2A">
            <w:pPr>
              <w:pStyle w:val="NoSpacing"/>
              <w:numPr>
                <w:ilvl w:val="0"/>
                <w:numId w:val="28"/>
              </w:numPr>
              <w:ind w:left="301" w:hanging="283"/>
            </w:pPr>
            <w:r w:rsidRPr="00627731">
              <w:t>A root cause analysis or investigation has been commenced or is in progress that has identified abuse or neglect.</w:t>
            </w:r>
          </w:p>
        </w:tc>
      </w:tr>
      <w:tr w:rsidR="0096590F" w:rsidRPr="0096590F" w14:paraId="5474009C" w14:textId="77777777" w:rsidTr="00D73EB5">
        <w:tc>
          <w:tcPr>
            <w:tcW w:w="2416" w:type="dxa"/>
            <w:shd w:val="clear" w:color="auto" w:fill="auto"/>
          </w:tcPr>
          <w:p w14:paraId="7E441073" w14:textId="77777777" w:rsidR="0096590F" w:rsidRPr="00627731" w:rsidRDefault="0096590F" w:rsidP="00D73EB5">
            <w:pPr>
              <w:rPr>
                <w:rFonts w:cs="Arial"/>
                <w:b/>
                <w:sz w:val="22"/>
              </w:rPr>
            </w:pPr>
            <w:r w:rsidRPr="00627731">
              <w:rPr>
                <w:rFonts w:cs="Arial"/>
                <w:b/>
                <w:sz w:val="22"/>
              </w:rPr>
              <w:t>Alternative Actions to consider at every stage</w:t>
            </w:r>
          </w:p>
        </w:tc>
        <w:tc>
          <w:tcPr>
            <w:tcW w:w="4525" w:type="dxa"/>
            <w:shd w:val="clear" w:color="auto" w:fill="EAF1DD" w:themeFill="accent3" w:themeFillTint="33"/>
          </w:tcPr>
          <w:p w14:paraId="14381859" w14:textId="77777777" w:rsidR="0096590F" w:rsidRPr="00627731" w:rsidRDefault="0096590F" w:rsidP="00D73EB5">
            <w:pPr>
              <w:pStyle w:val="NoSpacing"/>
              <w:rPr>
                <w:rFonts w:cs="Arial"/>
              </w:rPr>
            </w:pPr>
            <w:r w:rsidRPr="00627731">
              <w:rPr>
                <w:rFonts w:cs="Arial"/>
              </w:rPr>
              <w:t>Follow relevant internal policies and procedures.</w:t>
            </w:r>
          </w:p>
          <w:p w14:paraId="470AB884" w14:textId="351C8145" w:rsidR="0096590F" w:rsidRPr="00627731" w:rsidRDefault="0096590F" w:rsidP="00D73EB5">
            <w:pPr>
              <w:pStyle w:val="NoSpacing"/>
              <w:rPr>
                <w:rFonts w:cs="Arial"/>
              </w:rPr>
            </w:pPr>
            <w:r w:rsidRPr="00627731">
              <w:rPr>
                <w:rFonts w:cs="Arial"/>
              </w:rPr>
              <w:t xml:space="preserve">Refer to the </w:t>
            </w:r>
            <w:hyperlink r:id="rId52" w:history="1">
              <w:r w:rsidR="00E55B9C" w:rsidRPr="00627731">
                <w:rPr>
                  <w:rStyle w:val="Hyperlink"/>
                </w:rPr>
                <w:t xml:space="preserve">NICE </w:t>
              </w:r>
              <w:r w:rsidRPr="00627731">
                <w:rPr>
                  <w:rStyle w:val="Hyperlink"/>
                  <w:rFonts w:cs="Arial"/>
                </w:rPr>
                <w:t>guidance</w:t>
              </w:r>
              <w:r w:rsidR="00E55B9C" w:rsidRPr="00627731">
                <w:rPr>
                  <w:rStyle w:val="Hyperlink"/>
                  <w:rFonts w:cs="Arial"/>
                </w:rPr>
                <w:t xml:space="preserve"> on pressure ulcers</w:t>
              </w:r>
              <w:r w:rsidRPr="00627731">
                <w:rPr>
                  <w:rStyle w:val="Hyperlink"/>
                  <w:rFonts w:cs="Arial"/>
                </w:rPr>
                <w:t>.</w:t>
              </w:r>
            </w:hyperlink>
          </w:p>
          <w:p w14:paraId="015583E9" w14:textId="2658C876" w:rsidR="0096590F" w:rsidRPr="00627731" w:rsidRDefault="0096590F" w:rsidP="00D73EB5">
            <w:pPr>
              <w:pStyle w:val="NoSpacing"/>
              <w:rPr>
                <w:rFonts w:cs="Arial"/>
                <w:color w:val="00B0F0"/>
              </w:rPr>
            </w:pPr>
            <w:r w:rsidRPr="00627731">
              <w:rPr>
                <w:rFonts w:cs="Arial"/>
              </w:rPr>
              <w:t xml:space="preserve">Refer to the </w:t>
            </w:r>
            <w:hyperlink r:id="rId53" w:history="1">
              <w:r w:rsidRPr="00627731">
                <w:rPr>
                  <w:rStyle w:val="Hyperlink"/>
                  <w:rFonts w:cs="Arial"/>
                </w:rPr>
                <w:t>D</w:t>
              </w:r>
              <w:r w:rsidR="00E55B9C" w:rsidRPr="00627731">
                <w:rPr>
                  <w:rStyle w:val="Hyperlink"/>
                  <w:rFonts w:cs="Arial"/>
                </w:rPr>
                <w:t>HSC</w:t>
              </w:r>
              <w:r w:rsidRPr="00627731">
                <w:rPr>
                  <w:rStyle w:val="Hyperlink"/>
                  <w:rFonts w:cs="Arial"/>
                </w:rPr>
                <w:t>’s Safeguarding Adults Protocol for Pressure Ulcers</w:t>
              </w:r>
            </w:hyperlink>
            <w:r w:rsidRPr="00627731">
              <w:rPr>
                <w:rFonts w:cs="Arial"/>
                <w:color w:val="000000" w:themeColor="text1"/>
              </w:rPr>
              <w:t>.</w:t>
            </w:r>
          </w:p>
          <w:p w14:paraId="48B240F5" w14:textId="33F86773" w:rsidR="0096590F" w:rsidRPr="00627731" w:rsidRDefault="0096590F" w:rsidP="00D73EB5">
            <w:pPr>
              <w:pStyle w:val="NoSpacing"/>
              <w:rPr>
                <w:rFonts w:cs="Arial"/>
              </w:rPr>
            </w:pPr>
            <w:r w:rsidRPr="00627731">
              <w:rPr>
                <w:rFonts w:cs="Arial"/>
              </w:rPr>
              <w:t xml:space="preserve">Share information with </w:t>
            </w:r>
            <w:r w:rsidR="00E55B9C" w:rsidRPr="00627731">
              <w:rPr>
                <w:rFonts w:cs="Arial"/>
              </w:rPr>
              <w:t>d</w:t>
            </w:r>
            <w:r w:rsidRPr="00627731">
              <w:rPr>
                <w:rFonts w:cs="Arial"/>
              </w:rPr>
              <w:t xml:space="preserve">istrict </w:t>
            </w:r>
            <w:r w:rsidR="00E55B9C" w:rsidRPr="00627731">
              <w:rPr>
                <w:rFonts w:cs="Arial"/>
              </w:rPr>
              <w:t>n</w:t>
            </w:r>
            <w:r w:rsidRPr="00627731">
              <w:rPr>
                <w:rFonts w:cs="Arial"/>
              </w:rPr>
              <w:t>urse or GP.</w:t>
            </w:r>
          </w:p>
          <w:p w14:paraId="7972E380" w14:textId="63EB61CB" w:rsidR="00902CBC" w:rsidRPr="00627731" w:rsidRDefault="0096590F" w:rsidP="00D73EB5">
            <w:pPr>
              <w:pStyle w:val="NoSpacing"/>
              <w:rPr>
                <w:rFonts w:cs="Arial"/>
              </w:rPr>
            </w:pPr>
            <w:r w:rsidRPr="00627731">
              <w:rPr>
                <w:rFonts w:cs="Arial"/>
              </w:rPr>
              <w:t>Consideration of specialist support (e</w:t>
            </w:r>
            <w:r w:rsidR="00D455F2">
              <w:rPr>
                <w:rFonts w:cs="Arial"/>
              </w:rPr>
              <w:t>.</w:t>
            </w:r>
            <w:r w:rsidRPr="00627731">
              <w:rPr>
                <w:rFonts w:cs="Arial"/>
              </w:rPr>
              <w:t>g</w:t>
            </w:r>
            <w:r w:rsidR="00D455F2">
              <w:rPr>
                <w:rFonts w:cs="Arial"/>
              </w:rPr>
              <w:t>.,</w:t>
            </w:r>
            <w:r w:rsidRPr="00627731">
              <w:rPr>
                <w:rFonts w:cs="Arial"/>
              </w:rPr>
              <w:t xml:space="preserve"> Tissue Viability Nurses).</w:t>
            </w:r>
          </w:p>
        </w:tc>
        <w:tc>
          <w:tcPr>
            <w:tcW w:w="4961" w:type="dxa"/>
            <w:shd w:val="clear" w:color="auto" w:fill="FEF3B0"/>
          </w:tcPr>
          <w:p w14:paraId="478E8B67" w14:textId="77777777" w:rsidR="0096590F" w:rsidRPr="00627731" w:rsidRDefault="0096590F" w:rsidP="00D73EB5">
            <w:pPr>
              <w:pStyle w:val="NoSpacing"/>
              <w:rPr>
                <w:rFonts w:cs="Arial"/>
              </w:rPr>
            </w:pPr>
            <w:r w:rsidRPr="00627731">
              <w:rPr>
                <w:rFonts w:cs="Arial"/>
              </w:rPr>
              <w:t>Referral to the local authority Adult Social Care department for a social care assessment or a review of existing arrangements.</w:t>
            </w:r>
          </w:p>
          <w:p w14:paraId="4286C975" w14:textId="5A615502" w:rsidR="0096590F" w:rsidRPr="00627731" w:rsidRDefault="0096590F" w:rsidP="00D73EB5">
            <w:pPr>
              <w:pStyle w:val="NoSpacing"/>
              <w:rPr>
                <w:rFonts w:cs="Arial"/>
              </w:rPr>
            </w:pPr>
            <w:r w:rsidRPr="00627731">
              <w:rPr>
                <w:rFonts w:cs="Arial"/>
              </w:rPr>
              <w:t>Share information with</w:t>
            </w:r>
            <w:r w:rsidR="00B35F5D" w:rsidRPr="00627731">
              <w:rPr>
                <w:rFonts w:cs="Arial"/>
              </w:rPr>
              <w:t xml:space="preserve"> </w:t>
            </w:r>
            <w:r w:rsidRPr="00627731">
              <w:rPr>
                <w:rFonts w:cs="Arial"/>
              </w:rPr>
              <w:t xml:space="preserve">the </w:t>
            </w:r>
            <w:r w:rsidR="00975984">
              <w:rPr>
                <w:rFonts w:cs="Arial"/>
              </w:rPr>
              <w:t>ICB</w:t>
            </w:r>
            <w:r w:rsidRPr="00627731">
              <w:rPr>
                <w:rFonts w:cs="Arial"/>
              </w:rPr>
              <w:t xml:space="preserve"> Quality Team and</w:t>
            </w:r>
            <w:r w:rsidR="00C50143" w:rsidRPr="00627731">
              <w:rPr>
                <w:rFonts w:cs="Arial"/>
              </w:rPr>
              <w:t xml:space="preserve"> </w:t>
            </w:r>
            <w:r w:rsidRPr="00627731">
              <w:rPr>
                <w:rFonts w:cs="Arial"/>
              </w:rPr>
              <w:t>/</w:t>
            </w:r>
            <w:r w:rsidR="00C50143" w:rsidRPr="00627731">
              <w:rPr>
                <w:rFonts w:cs="Arial"/>
              </w:rPr>
              <w:t xml:space="preserve"> </w:t>
            </w:r>
            <w:r w:rsidRPr="00627731">
              <w:rPr>
                <w:rFonts w:cs="Arial"/>
              </w:rPr>
              <w:t>or the CQC.</w:t>
            </w:r>
          </w:p>
          <w:p w14:paraId="47EB5B94" w14:textId="53B2354C" w:rsidR="0096590F" w:rsidRPr="00627731" w:rsidRDefault="0096590F" w:rsidP="00D73EB5">
            <w:pPr>
              <w:pStyle w:val="NoSpacing"/>
              <w:rPr>
                <w:rFonts w:cs="Arial"/>
              </w:rPr>
            </w:pPr>
            <w:r w:rsidRPr="00627731">
              <w:rPr>
                <w:rFonts w:cs="Arial"/>
                <w:lang w:eastAsia="en-GB"/>
              </w:rPr>
              <w:t>Complaints or disciplinary processes.</w:t>
            </w:r>
            <w:r w:rsidRPr="00627731">
              <w:rPr>
                <w:rFonts w:cs="Arial"/>
                <w:noProof/>
                <w:lang w:eastAsia="en-GB"/>
              </w:rPr>
              <w:t xml:space="preserve"> </w:t>
            </w:r>
          </w:p>
        </w:tc>
        <w:tc>
          <w:tcPr>
            <w:tcW w:w="4253" w:type="dxa"/>
            <w:shd w:val="clear" w:color="auto" w:fill="FEE7DE"/>
          </w:tcPr>
          <w:p w14:paraId="2B2520F2" w14:textId="77777777" w:rsidR="0096590F" w:rsidRPr="00627731" w:rsidRDefault="0096590F" w:rsidP="00D73EB5">
            <w:pPr>
              <w:pStyle w:val="NoSpacing"/>
              <w:rPr>
                <w:rFonts w:cs="Arial"/>
                <w:b/>
              </w:rPr>
            </w:pPr>
            <w:r w:rsidRPr="00627731">
              <w:rPr>
                <w:rFonts w:cs="Arial"/>
                <w:b/>
              </w:rPr>
              <w:t>RAISE SAFEGUARDING CONCERN</w:t>
            </w:r>
          </w:p>
          <w:p w14:paraId="4A6DB822" w14:textId="77777777" w:rsidR="0096590F" w:rsidRPr="00627731" w:rsidRDefault="0096590F" w:rsidP="00D73EB5">
            <w:pPr>
              <w:pStyle w:val="NoSpacing"/>
              <w:rPr>
                <w:rFonts w:cs="Arial"/>
              </w:rPr>
            </w:pPr>
            <w:r w:rsidRPr="00627731">
              <w:rPr>
                <w:rFonts w:cs="Arial"/>
              </w:rPr>
              <w:t xml:space="preserve">If there is an indication a criminal act has occurred, the police </w:t>
            </w:r>
            <w:r w:rsidRPr="00627731">
              <w:rPr>
                <w:rFonts w:cs="Arial"/>
                <w:b/>
              </w:rPr>
              <w:t>MUST</w:t>
            </w:r>
            <w:r w:rsidRPr="00627731">
              <w:rPr>
                <w:rFonts w:cs="Arial"/>
              </w:rPr>
              <w:t xml:space="preserve"> be consulted. </w:t>
            </w:r>
          </w:p>
          <w:p w14:paraId="6E3DD07B" w14:textId="0622F8F4" w:rsidR="0096590F" w:rsidRPr="00627731" w:rsidRDefault="0096590F" w:rsidP="00D73EB5">
            <w:pPr>
              <w:pStyle w:val="NoSpacing"/>
              <w:rPr>
                <w:rFonts w:cs="Arial"/>
              </w:rPr>
            </w:pPr>
            <w:r w:rsidRPr="00627731">
              <w:rPr>
                <w:rFonts w:cs="Arial"/>
              </w:rPr>
              <w:t>Immediate safety plans must be implemented.</w:t>
            </w:r>
          </w:p>
        </w:tc>
      </w:tr>
    </w:tbl>
    <w:p w14:paraId="75286BCE" w14:textId="77777777" w:rsidR="0096590F" w:rsidRDefault="0096590F" w:rsidP="0096590F">
      <w:pPr>
        <w:rPr>
          <w:rFonts w:cstheme="minorHAnsi"/>
        </w:rPr>
      </w:pPr>
    </w:p>
    <w:p w14:paraId="0CBB93B7" w14:textId="608A1212" w:rsidR="00FF2EAD" w:rsidRDefault="00FF2EAD">
      <w:pPr>
        <w:spacing w:after="0" w:line="240" w:lineRule="auto"/>
        <w:rPr>
          <w:rFonts w:cstheme="minorHAnsi"/>
        </w:rPr>
      </w:pPr>
      <w:r>
        <w:rPr>
          <w:rFonts w:cstheme="minorHAnsi"/>
        </w:rPr>
        <w:br w:type="page"/>
      </w:r>
    </w:p>
    <w:tbl>
      <w:tblPr>
        <w:tblStyle w:val="TableGrid"/>
        <w:tblpPr w:leftFromText="180" w:rightFromText="180" w:vertAnchor="text" w:horzAnchor="page" w:tblpX="390" w:tblpY="-751"/>
        <w:tblW w:w="16013" w:type="dxa"/>
        <w:tblCellMar>
          <w:bottom w:w="28" w:type="dxa"/>
        </w:tblCellMar>
        <w:tblLook w:val="04A0" w:firstRow="1" w:lastRow="0" w:firstColumn="1" w:lastColumn="0" w:noHBand="0" w:noVBand="1"/>
      </w:tblPr>
      <w:tblGrid>
        <w:gridCol w:w="2553"/>
        <w:gridCol w:w="4394"/>
        <w:gridCol w:w="4819"/>
        <w:gridCol w:w="4247"/>
      </w:tblGrid>
      <w:tr w:rsidR="00FF2EAD" w:rsidRPr="005F0C42" w14:paraId="672CA1D9" w14:textId="77777777" w:rsidTr="00D73EB5">
        <w:tc>
          <w:tcPr>
            <w:tcW w:w="2553" w:type="dxa"/>
            <w:shd w:val="clear" w:color="auto" w:fill="F2F2F2" w:themeFill="background1" w:themeFillShade="F2"/>
          </w:tcPr>
          <w:p w14:paraId="24312E6F" w14:textId="77777777" w:rsidR="00FF2EAD" w:rsidRPr="00627731" w:rsidRDefault="00FF2EAD" w:rsidP="00D73EB5">
            <w:pPr>
              <w:spacing w:after="120"/>
              <w:jc w:val="center"/>
              <w:rPr>
                <w:rFonts w:cs="Arial"/>
                <w:b/>
                <w:sz w:val="22"/>
              </w:rPr>
            </w:pPr>
            <w:r w:rsidRPr="00627731">
              <w:rPr>
                <w:rFonts w:cs="Arial"/>
                <w:b/>
                <w:sz w:val="22"/>
              </w:rPr>
              <w:lastRenderedPageBreak/>
              <w:t>Type of abuse</w:t>
            </w:r>
          </w:p>
        </w:tc>
        <w:tc>
          <w:tcPr>
            <w:tcW w:w="4394" w:type="dxa"/>
            <w:shd w:val="clear" w:color="auto" w:fill="92D050"/>
          </w:tcPr>
          <w:p w14:paraId="0DCF0D01" w14:textId="77777777" w:rsidR="00FF2EAD" w:rsidRPr="00627731" w:rsidRDefault="00FF2EAD" w:rsidP="00D73EB5">
            <w:pPr>
              <w:autoSpaceDE w:val="0"/>
              <w:autoSpaceDN w:val="0"/>
              <w:adjustRightInd w:val="0"/>
              <w:spacing w:after="120"/>
              <w:jc w:val="center"/>
              <w:rPr>
                <w:rFonts w:cs="Arial"/>
                <w:b/>
                <w:sz w:val="22"/>
              </w:rPr>
            </w:pPr>
            <w:r w:rsidRPr="00627731">
              <w:rPr>
                <w:rFonts w:cs="Arial"/>
                <w:b/>
                <w:sz w:val="22"/>
              </w:rPr>
              <w:t>Non-reportable</w:t>
            </w:r>
          </w:p>
        </w:tc>
        <w:tc>
          <w:tcPr>
            <w:tcW w:w="4819" w:type="dxa"/>
            <w:shd w:val="clear" w:color="auto" w:fill="FFC000"/>
          </w:tcPr>
          <w:p w14:paraId="5B328713" w14:textId="77777777" w:rsidR="00FF2EAD" w:rsidRPr="00627731" w:rsidRDefault="00FF2EAD" w:rsidP="00D73EB5">
            <w:pPr>
              <w:autoSpaceDE w:val="0"/>
              <w:autoSpaceDN w:val="0"/>
              <w:adjustRightInd w:val="0"/>
              <w:spacing w:after="120"/>
              <w:jc w:val="center"/>
              <w:rPr>
                <w:rFonts w:cs="Arial"/>
                <w:b/>
                <w:sz w:val="22"/>
              </w:rPr>
            </w:pPr>
            <w:r w:rsidRPr="00627731">
              <w:rPr>
                <w:rFonts w:cs="Arial"/>
                <w:b/>
                <w:sz w:val="22"/>
              </w:rPr>
              <w:t>Requires consultation</w:t>
            </w:r>
          </w:p>
        </w:tc>
        <w:tc>
          <w:tcPr>
            <w:tcW w:w="4247" w:type="dxa"/>
            <w:shd w:val="clear" w:color="auto" w:fill="FF0000"/>
          </w:tcPr>
          <w:p w14:paraId="3C74C815" w14:textId="77777777" w:rsidR="00FF2EAD" w:rsidRPr="00627731" w:rsidRDefault="00FF2EAD" w:rsidP="00D73EB5">
            <w:pPr>
              <w:autoSpaceDE w:val="0"/>
              <w:autoSpaceDN w:val="0"/>
              <w:adjustRightInd w:val="0"/>
              <w:spacing w:after="120"/>
              <w:jc w:val="center"/>
              <w:rPr>
                <w:rFonts w:cs="Arial"/>
                <w:b/>
                <w:sz w:val="22"/>
              </w:rPr>
            </w:pPr>
            <w:r w:rsidRPr="00627731">
              <w:rPr>
                <w:rFonts w:cs="Arial"/>
                <w:b/>
                <w:sz w:val="22"/>
              </w:rPr>
              <w:t>Reportable</w:t>
            </w:r>
          </w:p>
        </w:tc>
      </w:tr>
      <w:tr w:rsidR="00FF2EAD" w:rsidRPr="005F0C42" w14:paraId="62A20810" w14:textId="77777777" w:rsidTr="00D73EB5">
        <w:tc>
          <w:tcPr>
            <w:tcW w:w="2553" w:type="dxa"/>
            <w:vMerge w:val="restart"/>
            <w:shd w:val="clear" w:color="auto" w:fill="auto"/>
          </w:tcPr>
          <w:p w14:paraId="4C1FCF98" w14:textId="015E0185" w:rsidR="00FF2EAD" w:rsidRPr="00627731" w:rsidRDefault="00FF2EAD" w:rsidP="00D73EB5">
            <w:pPr>
              <w:pStyle w:val="Heading3"/>
              <w:framePr w:hSpace="0" w:wrap="auto" w:vAnchor="margin" w:hAnchor="text" w:xAlign="left" w:yAlign="inline"/>
              <w:rPr>
                <w:sz w:val="22"/>
              </w:rPr>
            </w:pPr>
            <w:bookmarkStart w:id="35" w:name="_Toc125731077"/>
            <w:r w:rsidRPr="00627731">
              <w:rPr>
                <w:sz w:val="22"/>
              </w:rPr>
              <w:t>FALLS</w:t>
            </w:r>
            <w:bookmarkEnd w:id="35"/>
            <w:r w:rsidR="00C350BB" w:rsidRPr="00627731">
              <w:rPr>
                <w:sz w:val="22"/>
              </w:rPr>
              <w:br/>
            </w:r>
          </w:p>
          <w:p w14:paraId="740645DC" w14:textId="537A2D6C" w:rsidR="00FF2EAD" w:rsidRPr="00627731" w:rsidRDefault="00E55B9C" w:rsidP="00D73EB5">
            <w:pPr>
              <w:rPr>
                <w:rFonts w:cs="Arial"/>
                <w:b/>
                <w:bCs/>
                <w:sz w:val="22"/>
              </w:rPr>
            </w:pPr>
            <w:r w:rsidRPr="00627731">
              <w:rPr>
                <w:rFonts w:cs="Arial"/>
                <w:b/>
                <w:bCs/>
                <w:sz w:val="22"/>
              </w:rPr>
              <w:t>Some people who are frail or have mobility problems may have a greater risk of falling. Following a fall, the individual may require more intensive services for longer</w:t>
            </w:r>
            <w:r w:rsidR="00B16CE9" w:rsidRPr="00627731">
              <w:rPr>
                <w:rFonts w:cs="Arial"/>
                <w:b/>
                <w:bCs/>
                <w:sz w:val="22"/>
              </w:rPr>
              <w:t>,</w:t>
            </w:r>
            <w:r w:rsidRPr="00627731">
              <w:rPr>
                <w:rFonts w:cs="Arial"/>
                <w:b/>
                <w:bCs/>
                <w:sz w:val="22"/>
              </w:rPr>
              <w:t xml:space="preserve"> and in some cases may never return to previous levels of mobility. A fall does not automatically indicate neglect and each individual case should be examined to understand the context of the fall.</w:t>
            </w:r>
          </w:p>
        </w:tc>
        <w:tc>
          <w:tcPr>
            <w:tcW w:w="4394" w:type="dxa"/>
            <w:shd w:val="clear" w:color="auto" w:fill="EAF1DD" w:themeFill="accent3" w:themeFillTint="33"/>
          </w:tcPr>
          <w:p w14:paraId="2FB2EEC0" w14:textId="77777777" w:rsidR="00FF2EAD" w:rsidRPr="00627731" w:rsidRDefault="00FF2EAD" w:rsidP="00D73EB5">
            <w:pPr>
              <w:autoSpaceDE w:val="0"/>
              <w:autoSpaceDN w:val="0"/>
              <w:adjustRightInd w:val="0"/>
              <w:spacing w:line="240" w:lineRule="auto"/>
              <w:rPr>
                <w:rFonts w:cs="Arial"/>
                <w:sz w:val="22"/>
              </w:rPr>
            </w:pPr>
            <w:r w:rsidRPr="00627731">
              <w:rPr>
                <w:rFonts w:cs="Arial"/>
                <w:sz w:val="22"/>
              </w:rPr>
              <w:t>Lower-level concern where the threshold for a safeguarding enquiry is unlikely to be met. However, an internal written record of what happened and what action was taken should be kept.</w:t>
            </w:r>
          </w:p>
          <w:p w14:paraId="7E7E0FE4" w14:textId="77777777" w:rsidR="00FF2EAD" w:rsidRPr="00627731" w:rsidRDefault="00FF2EAD" w:rsidP="00D73EB5">
            <w:pPr>
              <w:autoSpaceDE w:val="0"/>
              <w:autoSpaceDN w:val="0"/>
              <w:adjustRightInd w:val="0"/>
              <w:spacing w:after="0" w:line="240" w:lineRule="auto"/>
              <w:rPr>
                <w:rFonts w:cs="Arial"/>
                <w:b/>
                <w:sz w:val="22"/>
              </w:rPr>
            </w:pPr>
            <w:r w:rsidRPr="00627731">
              <w:rPr>
                <w:rFonts w:cs="Arial"/>
                <w:b/>
                <w:sz w:val="22"/>
              </w:rPr>
              <w:t xml:space="preserve">Where there are several low-level </w:t>
            </w:r>
            <w:proofErr w:type="gramStart"/>
            <w:r w:rsidRPr="00627731">
              <w:rPr>
                <w:rFonts w:cs="Arial"/>
                <w:b/>
                <w:sz w:val="22"/>
              </w:rPr>
              <w:t>concerns</w:t>
            </w:r>
            <w:proofErr w:type="gramEnd"/>
            <w:r w:rsidRPr="00627731">
              <w:rPr>
                <w:rFonts w:cs="Arial"/>
                <w:b/>
                <w:sz w:val="22"/>
              </w:rPr>
              <w:t xml:space="preserve"> consideration should be given as to whether the threshold may be met for a safeguarding enquiry due to increased risk.</w:t>
            </w:r>
          </w:p>
        </w:tc>
        <w:tc>
          <w:tcPr>
            <w:tcW w:w="4819" w:type="dxa"/>
            <w:shd w:val="clear" w:color="auto" w:fill="FEF3B0"/>
          </w:tcPr>
          <w:p w14:paraId="5EE6AA85" w14:textId="55DFAF1F" w:rsidR="00E55B9C" w:rsidRPr="00627731" w:rsidRDefault="00E55B9C" w:rsidP="00D73EB5">
            <w:pPr>
              <w:autoSpaceDE w:val="0"/>
              <w:autoSpaceDN w:val="0"/>
              <w:adjustRightInd w:val="0"/>
              <w:spacing w:line="240" w:lineRule="auto"/>
              <w:rPr>
                <w:rFonts w:cs="Arial"/>
                <w:sz w:val="22"/>
              </w:rPr>
            </w:pPr>
            <w:r w:rsidRPr="00627731">
              <w:rPr>
                <w:rFonts w:cs="Arial"/>
                <w:sz w:val="22"/>
              </w:rPr>
              <w:t>Incidents at this level should be recorded, internal policies and procedures followed</w:t>
            </w:r>
            <w:r w:rsidR="00B16CE9" w:rsidRPr="00627731">
              <w:rPr>
                <w:rFonts w:cs="Arial"/>
                <w:sz w:val="22"/>
              </w:rPr>
              <w:t xml:space="preserve">. </w:t>
            </w:r>
            <w:r w:rsidR="00B16CE9" w:rsidRPr="00627731">
              <w:rPr>
                <w:rFonts w:cs="Arial"/>
                <w:color w:val="000000" w:themeColor="text1"/>
                <w:sz w:val="22"/>
              </w:rPr>
              <w:t xml:space="preserve">Consultation should be </w:t>
            </w:r>
            <w:r w:rsidRPr="00627731">
              <w:rPr>
                <w:rFonts w:cs="Arial"/>
                <w:color w:val="000000" w:themeColor="text1"/>
                <w:sz w:val="22"/>
              </w:rPr>
              <w:t xml:space="preserve">undertaken internally as well as through the Sussex Safeguarding Adults Policy </w:t>
            </w:r>
            <w:r w:rsidRPr="00627731">
              <w:rPr>
                <w:rFonts w:cs="Arial"/>
                <w:sz w:val="22"/>
              </w:rPr>
              <w:t>and Procedures. Action should be taken to reduce risk and consultation with the local authority Adult Social Care department considered.</w:t>
            </w:r>
          </w:p>
          <w:p w14:paraId="2B2093B7" w14:textId="7C878151" w:rsidR="00FF2EAD" w:rsidRPr="00627731" w:rsidRDefault="00E55B9C" w:rsidP="00D73EB5">
            <w:pPr>
              <w:autoSpaceDE w:val="0"/>
              <w:autoSpaceDN w:val="0"/>
              <w:adjustRightInd w:val="0"/>
              <w:spacing w:after="0" w:line="240" w:lineRule="auto"/>
              <w:rPr>
                <w:rFonts w:cs="Arial"/>
                <w:b/>
                <w:sz w:val="22"/>
              </w:rPr>
            </w:pPr>
            <w:r w:rsidRPr="00627731">
              <w:rPr>
                <w:rFonts w:cs="Arial"/>
                <w:b/>
                <w:bCs/>
                <w:sz w:val="22"/>
              </w:rPr>
              <w:t>Following this you may be requested to formally raise a safeguarding concern.</w:t>
            </w:r>
            <w:r w:rsidRPr="00627731">
              <w:rPr>
                <w:rFonts w:cs="Arial"/>
                <w:sz w:val="22"/>
              </w:rPr>
              <w:t xml:space="preserve">  </w:t>
            </w:r>
          </w:p>
        </w:tc>
        <w:tc>
          <w:tcPr>
            <w:tcW w:w="4247" w:type="dxa"/>
            <w:shd w:val="clear" w:color="auto" w:fill="FEE7DE"/>
          </w:tcPr>
          <w:p w14:paraId="1BCF9951" w14:textId="2C395376" w:rsidR="00FF2EAD" w:rsidRPr="00627731" w:rsidRDefault="00FF2EAD" w:rsidP="00D73EB5">
            <w:pPr>
              <w:autoSpaceDE w:val="0"/>
              <w:autoSpaceDN w:val="0"/>
              <w:adjustRightInd w:val="0"/>
              <w:spacing w:line="240" w:lineRule="auto"/>
              <w:rPr>
                <w:rFonts w:cs="Arial"/>
                <w:sz w:val="22"/>
              </w:rPr>
            </w:pPr>
            <w:r w:rsidRPr="00627731">
              <w:rPr>
                <w:rFonts w:cs="Arial"/>
                <w:sz w:val="22"/>
              </w:rPr>
              <w:t>Incidents at this level should be formally raised as a safeguarding concern with the local authority Adult Social Care department.</w:t>
            </w:r>
          </w:p>
          <w:p w14:paraId="6596BB73" w14:textId="12C458CB" w:rsidR="00FF2EAD" w:rsidRPr="00627731" w:rsidRDefault="00FF2EAD" w:rsidP="00D73EB5">
            <w:pPr>
              <w:autoSpaceDE w:val="0"/>
              <w:autoSpaceDN w:val="0"/>
              <w:adjustRightInd w:val="0"/>
              <w:spacing w:after="0" w:line="240" w:lineRule="auto"/>
              <w:rPr>
                <w:rFonts w:cs="Arial"/>
                <w:b/>
                <w:sz w:val="22"/>
              </w:rPr>
            </w:pPr>
            <w:r w:rsidRPr="00627731">
              <w:rPr>
                <w:rFonts w:cs="Arial"/>
                <w:b/>
                <w:bCs/>
                <w:sz w:val="22"/>
              </w:rPr>
              <w:t xml:space="preserve">Consideration should also be given as to whether the </w:t>
            </w:r>
            <w:r w:rsidR="00B16CE9" w:rsidRPr="00627731">
              <w:rPr>
                <w:rFonts w:cs="Arial"/>
                <w:b/>
                <w:bCs/>
                <w:sz w:val="22"/>
              </w:rPr>
              <w:t>p</w:t>
            </w:r>
            <w:r w:rsidRPr="00627731">
              <w:rPr>
                <w:rFonts w:cs="Arial"/>
                <w:b/>
                <w:bCs/>
                <w:sz w:val="22"/>
              </w:rPr>
              <w:t>olice or other emergency services need to be contacted.</w:t>
            </w:r>
            <w:r w:rsidR="00E817E8">
              <w:rPr>
                <w:rFonts w:cs="Arial"/>
                <w:b/>
                <w:bCs/>
                <w:sz w:val="22"/>
              </w:rPr>
              <w:t xml:space="preserve">  Ensure whole family approach if children or other adults may be impacted.</w:t>
            </w:r>
          </w:p>
        </w:tc>
      </w:tr>
      <w:tr w:rsidR="00FF2EAD" w:rsidRPr="005F0C42" w14:paraId="02536BF9" w14:textId="77777777" w:rsidTr="00D73EB5">
        <w:tc>
          <w:tcPr>
            <w:tcW w:w="2553" w:type="dxa"/>
            <w:vMerge/>
            <w:shd w:val="clear" w:color="auto" w:fill="auto"/>
          </w:tcPr>
          <w:p w14:paraId="7D1C2D1E" w14:textId="77777777" w:rsidR="00FF2EAD" w:rsidRPr="00627731" w:rsidRDefault="00FF2EAD" w:rsidP="00D73EB5">
            <w:pPr>
              <w:pStyle w:val="ListParagraph"/>
              <w:spacing w:line="360" w:lineRule="auto"/>
              <w:ind w:left="360"/>
              <w:rPr>
                <w:rFonts w:cs="Arial"/>
                <w:b/>
                <w:sz w:val="22"/>
              </w:rPr>
            </w:pPr>
          </w:p>
        </w:tc>
        <w:tc>
          <w:tcPr>
            <w:tcW w:w="4394" w:type="dxa"/>
          </w:tcPr>
          <w:p w14:paraId="3CFBD9E6" w14:textId="77777777" w:rsidR="00FF2EAD" w:rsidRPr="00627731" w:rsidRDefault="00FF2EAD" w:rsidP="00D73EB5">
            <w:pPr>
              <w:pStyle w:val="NoSpacing"/>
              <w:rPr>
                <w:b/>
                <w:bCs/>
              </w:rPr>
            </w:pPr>
            <w:r w:rsidRPr="00627731">
              <w:rPr>
                <w:b/>
                <w:bCs/>
              </w:rPr>
              <w:t>Examples:</w:t>
            </w:r>
          </w:p>
          <w:p w14:paraId="24E32C17" w14:textId="125C5DDD" w:rsidR="00FF2EAD" w:rsidRPr="00627731" w:rsidRDefault="00FF2EAD" w:rsidP="00D73EB5">
            <w:pPr>
              <w:pStyle w:val="NoSpacing"/>
            </w:pPr>
            <w:r w:rsidRPr="00627731">
              <w:t>A</w:t>
            </w:r>
            <w:r w:rsidR="002E1786">
              <w:t xml:space="preserve"> </w:t>
            </w:r>
            <w:r w:rsidRPr="00627731">
              <w:t>fall</w:t>
            </w:r>
            <w:r w:rsidR="002E1786">
              <w:t xml:space="preserve"> </w:t>
            </w:r>
            <w:r w:rsidRPr="00627731">
              <w:t xml:space="preserve">where no </w:t>
            </w:r>
            <w:r w:rsidR="00E12C86">
              <w:t>injury</w:t>
            </w:r>
            <w:r w:rsidRPr="00627731">
              <w:t xml:space="preserve"> has occurred and:</w:t>
            </w:r>
          </w:p>
          <w:p w14:paraId="3A1F3889" w14:textId="77777777" w:rsidR="00FF2EAD" w:rsidRPr="00627731" w:rsidRDefault="00FF2EAD" w:rsidP="00C53D2A">
            <w:pPr>
              <w:pStyle w:val="NoSpacing"/>
              <w:numPr>
                <w:ilvl w:val="0"/>
                <w:numId w:val="29"/>
              </w:numPr>
            </w:pPr>
            <w:r w:rsidRPr="00627731">
              <w:t>There is a reasonable explanation as to why this occurred.</w:t>
            </w:r>
          </w:p>
          <w:p w14:paraId="5AC8B2DD" w14:textId="630A40A9" w:rsidR="00FF2EAD" w:rsidRPr="00627731" w:rsidRDefault="00FF2EAD" w:rsidP="00C53D2A">
            <w:pPr>
              <w:pStyle w:val="NoSpacing"/>
              <w:numPr>
                <w:ilvl w:val="0"/>
                <w:numId w:val="29"/>
              </w:numPr>
            </w:pPr>
            <w:r w:rsidRPr="00627731">
              <w:t>A care plan and</w:t>
            </w:r>
            <w:r w:rsidR="00B16CE9" w:rsidRPr="00627731">
              <w:t xml:space="preserve"> </w:t>
            </w:r>
            <w:r w:rsidRPr="00627731">
              <w:t>/</w:t>
            </w:r>
            <w:r w:rsidR="00B16CE9" w:rsidRPr="00627731">
              <w:t xml:space="preserve"> </w:t>
            </w:r>
            <w:r w:rsidRPr="00627731">
              <w:t>or risk assessment is in place and being adhered to.</w:t>
            </w:r>
          </w:p>
          <w:p w14:paraId="6082B2FB" w14:textId="75D54321" w:rsidR="00FF2EAD" w:rsidRPr="00627731" w:rsidRDefault="00FF2EAD" w:rsidP="00C53D2A">
            <w:pPr>
              <w:pStyle w:val="NoSpacing"/>
              <w:numPr>
                <w:ilvl w:val="0"/>
                <w:numId w:val="29"/>
              </w:numPr>
            </w:pPr>
            <w:r w:rsidRPr="00627731">
              <w:t>Actions are being taken to minimise further risk.</w:t>
            </w:r>
          </w:p>
          <w:p w14:paraId="11193A34" w14:textId="77777777" w:rsidR="00FF2EAD" w:rsidRPr="00627731" w:rsidRDefault="00FF2EAD" w:rsidP="00C53D2A">
            <w:pPr>
              <w:pStyle w:val="NoSpacing"/>
              <w:numPr>
                <w:ilvl w:val="0"/>
                <w:numId w:val="29"/>
              </w:numPr>
            </w:pPr>
            <w:r w:rsidRPr="00627731">
              <w:t>Other relevant professionals have been notified.</w:t>
            </w:r>
          </w:p>
          <w:p w14:paraId="0FDA8967" w14:textId="77777777" w:rsidR="00FF2EAD" w:rsidRPr="00627731" w:rsidRDefault="00FF2EAD" w:rsidP="00C53D2A">
            <w:pPr>
              <w:pStyle w:val="NoSpacing"/>
              <w:numPr>
                <w:ilvl w:val="0"/>
                <w:numId w:val="29"/>
              </w:numPr>
            </w:pPr>
            <w:r w:rsidRPr="00627731">
              <w:t>Full discussions with the person or people, next-of-</w:t>
            </w:r>
            <w:proofErr w:type="gramStart"/>
            <w:r w:rsidRPr="00627731">
              <w:t>kin</w:t>
            </w:r>
            <w:proofErr w:type="gramEnd"/>
            <w:r w:rsidRPr="00627731">
              <w:t xml:space="preserve"> or any other representative.</w:t>
            </w:r>
          </w:p>
          <w:p w14:paraId="4DD5E3D9" w14:textId="77777777" w:rsidR="00FF2EAD" w:rsidRPr="00627731" w:rsidRDefault="00FF2EAD" w:rsidP="00C53D2A">
            <w:pPr>
              <w:pStyle w:val="NoSpacing"/>
              <w:numPr>
                <w:ilvl w:val="0"/>
                <w:numId w:val="29"/>
              </w:numPr>
            </w:pPr>
            <w:r w:rsidRPr="00627731">
              <w:t>There are no other indicators of abuse or neglect.</w:t>
            </w:r>
          </w:p>
        </w:tc>
        <w:tc>
          <w:tcPr>
            <w:tcW w:w="4819" w:type="dxa"/>
          </w:tcPr>
          <w:p w14:paraId="2192D4D9" w14:textId="77777777" w:rsidR="00FF2EAD" w:rsidRPr="00627731" w:rsidRDefault="00FF2EAD" w:rsidP="00D73EB5">
            <w:pPr>
              <w:pStyle w:val="NoSpacing"/>
              <w:rPr>
                <w:b/>
                <w:bCs/>
              </w:rPr>
            </w:pPr>
            <w:r w:rsidRPr="00627731">
              <w:rPr>
                <w:b/>
                <w:bCs/>
              </w:rPr>
              <w:t>Examples:</w:t>
            </w:r>
          </w:p>
          <w:p w14:paraId="18FC5A95" w14:textId="77777777" w:rsidR="00FF2EAD" w:rsidRPr="00627731" w:rsidRDefault="00FF2EAD" w:rsidP="00D73EB5">
            <w:pPr>
              <w:pStyle w:val="NoSpacing"/>
            </w:pPr>
            <w:r w:rsidRPr="00627731">
              <w:t>Multiple falls have occurred where:</w:t>
            </w:r>
          </w:p>
          <w:p w14:paraId="242BC020" w14:textId="4613783A" w:rsidR="00FF2EAD" w:rsidRPr="00627731" w:rsidRDefault="00FF2EAD" w:rsidP="00C53D2A">
            <w:pPr>
              <w:pStyle w:val="NoSpacing"/>
              <w:numPr>
                <w:ilvl w:val="0"/>
                <w:numId w:val="30"/>
              </w:numPr>
            </w:pPr>
            <w:r w:rsidRPr="00627731">
              <w:t>A care plan and</w:t>
            </w:r>
            <w:r w:rsidR="00B16CE9" w:rsidRPr="00627731">
              <w:t xml:space="preserve"> </w:t>
            </w:r>
            <w:r w:rsidRPr="00627731">
              <w:t>/</w:t>
            </w:r>
            <w:r w:rsidR="00B16CE9" w:rsidRPr="00627731">
              <w:t xml:space="preserve"> </w:t>
            </w:r>
            <w:r w:rsidRPr="00627731">
              <w:t>or risk assessment is not in place or has not been fully implemented.</w:t>
            </w:r>
          </w:p>
          <w:p w14:paraId="3D7655BB" w14:textId="3E72D17A" w:rsidR="00FF2EAD" w:rsidRPr="00627731" w:rsidRDefault="00FF2EAD" w:rsidP="00C53D2A">
            <w:pPr>
              <w:pStyle w:val="NoSpacing"/>
              <w:numPr>
                <w:ilvl w:val="0"/>
                <w:numId w:val="30"/>
              </w:numPr>
            </w:pPr>
            <w:r w:rsidRPr="00627731">
              <w:t>It is not clear that professional advice or support has been sought at the appropriate time (e</w:t>
            </w:r>
            <w:r w:rsidR="00D455F2">
              <w:t>.</w:t>
            </w:r>
            <w:r w:rsidRPr="00627731">
              <w:t>g</w:t>
            </w:r>
            <w:r w:rsidR="00D455F2">
              <w:t>.,</w:t>
            </w:r>
            <w:r w:rsidRPr="00627731">
              <w:t xml:space="preserve"> Falls Prevention Service, provider services monitoring team)</w:t>
            </w:r>
          </w:p>
          <w:p w14:paraId="7FC3B30F" w14:textId="77777777" w:rsidR="00FF2EAD" w:rsidRPr="00627731" w:rsidRDefault="00FF2EAD" w:rsidP="00C53D2A">
            <w:pPr>
              <w:pStyle w:val="NoSpacing"/>
              <w:numPr>
                <w:ilvl w:val="0"/>
                <w:numId w:val="30"/>
              </w:numPr>
            </w:pPr>
            <w:r w:rsidRPr="00627731">
              <w:t>There have been other similar issues or areas of concern.</w:t>
            </w:r>
          </w:p>
          <w:p w14:paraId="093D646C" w14:textId="2C40F816" w:rsidR="00FF2EAD" w:rsidRPr="00627731" w:rsidRDefault="00FF2EAD" w:rsidP="00C53D2A">
            <w:pPr>
              <w:pStyle w:val="NoSpacing"/>
              <w:numPr>
                <w:ilvl w:val="0"/>
                <w:numId w:val="30"/>
              </w:numPr>
            </w:pPr>
            <w:r w:rsidRPr="00627731">
              <w:t>There may be other indicators of abuse or neglect.</w:t>
            </w:r>
          </w:p>
        </w:tc>
        <w:tc>
          <w:tcPr>
            <w:tcW w:w="4247" w:type="dxa"/>
          </w:tcPr>
          <w:p w14:paraId="13423A3C" w14:textId="77777777" w:rsidR="00FF2EAD" w:rsidRPr="00627731" w:rsidRDefault="00FF2EAD" w:rsidP="00D73EB5">
            <w:pPr>
              <w:pStyle w:val="NoSpacing"/>
              <w:rPr>
                <w:b/>
                <w:bCs/>
              </w:rPr>
            </w:pPr>
            <w:r w:rsidRPr="00627731">
              <w:rPr>
                <w:b/>
                <w:bCs/>
              </w:rPr>
              <w:t>Examples:</w:t>
            </w:r>
          </w:p>
          <w:p w14:paraId="6EC0CFB5" w14:textId="77777777" w:rsidR="00FF2EAD" w:rsidRPr="00627731" w:rsidRDefault="00FF2EAD" w:rsidP="00C53D2A">
            <w:pPr>
              <w:pStyle w:val="NoSpacing"/>
              <w:numPr>
                <w:ilvl w:val="0"/>
                <w:numId w:val="31"/>
              </w:numPr>
              <w:ind w:left="360"/>
            </w:pPr>
            <w:r w:rsidRPr="00627731">
              <w:t>Any fall resulting in significant injury or death where there is suspected abuse or neglect by a staff member or Person in a Position of Trust.</w:t>
            </w:r>
          </w:p>
          <w:p w14:paraId="75ED50A1" w14:textId="77777777" w:rsidR="00FF2EAD" w:rsidRPr="00627731" w:rsidRDefault="00FF2EAD" w:rsidP="00C53D2A">
            <w:pPr>
              <w:pStyle w:val="NoSpacing"/>
              <w:numPr>
                <w:ilvl w:val="0"/>
                <w:numId w:val="31"/>
              </w:numPr>
              <w:ind w:left="360"/>
            </w:pPr>
            <w:r w:rsidRPr="00627731">
              <w:t>Where a person sustains an injury (other than a very minor injury) which is unexplained or in which appropriate medical attention was not sought.</w:t>
            </w:r>
          </w:p>
          <w:p w14:paraId="76ADBDB3" w14:textId="4070853A" w:rsidR="00FF2EAD" w:rsidRPr="00627731" w:rsidRDefault="00FF2EAD" w:rsidP="00C53D2A">
            <w:pPr>
              <w:pStyle w:val="NoSpacing"/>
              <w:numPr>
                <w:ilvl w:val="0"/>
                <w:numId w:val="31"/>
              </w:numPr>
              <w:ind w:left="360"/>
            </w:pPr>
            <w:r w:rsidRPr="00627731">
              <w:t>Repeated falls in which significant injuries have been sustained despite preventative advice having been given.</w:t>
            </w:r>
          </w:p>
        </w:tc>
      </w:tr>
      <w:tr w:rsidR="00FF2EAD" w:rsidRPr="005F0C42" w14:paraId="56F344B0" w14:textId="77777777" w:rsidTr="00D73EB5">
        <w:tc>
          <w:tcPr>
            <w:tcW w:w="2553" w:type="dxa"/>
            <w:shd w:val="clear" w:color="auto" w:fill="auto"/>
          </w:tcPr>
          <w:p w14:paraId="5561F151" w14:textId="77777777" w:rsidR="00FF2EAD" w:rsidRPr="00627731" w:rsidRDefault="00FF2EAD" w:rsidP="00D73EB5">
            <w:pPr>
              <w:rPr>
                <w:rFonts w:cs="Arial"/>
                <w:b/>
                <w:sz w:val="22"/>
              </w:rPr>
            </w:pPr>
            <w:r w:rsidRPr="00627731">
              <w:rPr>
                <w:rFonts w:cs="Arial"/>
                <w:b/>
                <w:sz w:val="22"/>
              </w:rPr>
              <w:t>Alternative Actions to consider at every stage</w:t>
            </w:r>
          </w:p>
        </w:tc>
        <w:tc>
          <w:tcPr>
            <w:tcW w:w="4394" w:type="dxa"/>
            <w:shd w:val="clear" w:color="auto" w:fill="EAF1DD" w:themeFill="accent3" w:themeFillTint="33"/>
          </w:tcPr>
          <w:p w14:paraId="2973A3AB" w14:textId="77777777" w:rsidR="00FF2EAD" w:rsidRPr="00627731" w:rsidRDefault="00FF2EAD" w:rsidP="00D73EB5">
            <w:pPr>
              <w:pStyle w:val="NoSpacing"/>
              <w:rPr>
                <w:rFonts w:cs="Arial"/>
              </w:rPr>
            </w:pPr>
            <w:r w:rsidRPr="00627731">
              <w:rPr>
                <w:rFonts w:cs="Arial"/>
              </w:rPr>
              <w:t>Follow relevant internal policies and procedures.</w:t>
            </w:r>
          </w:p>
          <w:p w14:paraId="545AAF89" w14:textId="375753B6" w:rsidR="00FF2EAD" w:rsidRPr="00627731" w:rsidRDefault="00FF2EAD" w:rsidP="00D73EB5">
            <w:pPr>
              <w:pStyle w:val="NoSpacing"/>
              <w:rPr>
                <w:rFonts w:cs="Arial"/>
              </w:rPr>
            </w:pPr>
            <w:r w:rsidRPr="00627731">
              <w:rPr>
                <w:rFonts w:cs="Arial"/>
              </w:rPr>
              <w:t>Review and revise current care plans</w:t>
            </w:r>
            <w:r w:rsidR="00B16CE9" w:rsidRPr="00627731">
              <w:rPr>
                <w:rFonts w:cs="Arial"/>
              </w:rPr>
              <w:t xml:space="preserve"> </w:t>
            </w:r>
            <w:r w:rsidRPr="00627731">
              <w:rPr>
                <w:rFonts w:cs="Arial"/>
              </w:rPr>
              <w:t>/</w:t>
            </w:r>
            <w:r w:rsidR="00B16CE9" w:rsidRPr="00627731">
              <w:rPr>
                <w:rFonts w:cs="Arial"/>
              </w:rPr>
              <w:t xml:space="preserve"> </w:t>
            </w:r>
            <w:r w:rsidRPr="00627731">
              <w:rPr>
                <w:rFonts w:cs="Arial"/>
              </w:rPr>
              <w:t xml:space="preserve">risk </w:t>
            </w:r>
            <w:proofErr w:type="gramStart"/>
            <w:r w:rsidRPr="00627731">
              <w:rPr>
                <w:rFonts w:cs="Arial"/>
              </w:rPr>
              <w:t>assessments</w:t>
            </w:r>
            <w:proofErr w:type="gramEnd"/>
          </w:p>
          <w:p w14:paraId="360D017F" w14:textId="0B599288" w:rsidR="00FF2EAD" w:rsidRPr="00627731" w:rsidRDefault="00FF2EAD" w:rsidP="00D73EB5">
            <w:pPr>
              <w:pStyle w:val="NoSpacing"/>
              <w:rPr>
                <w:rFonts w:cs="Arial"/>
              </w:rPr>
            </w:pPr>
            <w:r w:rsidRPr="00627731">
              <w:rPr>
                <w:rFonts w:cs="Arial"/>
              </w:rPr>
              <w:t xml:space="preserve">For falls in older people refer to the </w:t>
            </w:r>
            <w:hyperlink r:id="rId54" w:history="1">
              <w:r w:rsidRPr="00627731">
                <w:rPr>
                  <w:rStyle w:val="Hyperlink"/>
                </w:rPr>
                <w:t>NICE</w:t>
              </w:r>
              <w:r w:rsidRPr="00627731">
                <w:rPr>
                  <w:rStyle w:val="Hyperlink"/>
                  <w:rFonts w:cs="Arial"/>
                </w:rPr>
                <w:t xml:space="preserve"> guidance</w:t>
              </w:r>
            </w:hyperlink>
            <w:r w:rsidRPr="00627731">
              <w:rPr>
                <w:rFonts w:cs="Arial"/>
              </w:rPr>
              <w:t>.</w:t>
            </w:r>
          </w:p>
          <w:p w14:paraId="2BFF401A" w14:textId="7D34A011" w:rsidR="00FF2EAD" w:rsidRPr="00627731" w:rsidRDefault="00594F9B" w:rsidP="00D73EB5">
            <w:pPr>
              <w:pStyle w:val="NoSpacing"/>
              <w:rPr>
                <w:rFonts w:cs="Arial"/>
              </w:rPr>
            </w:pPr>
            <w:r w:rsidRPr="00627731">
              <w:rPr>
                <w:rFonts w:cs="Arial"/>
              </w:rPr>
              <w:t>Share information with the</w:t>
            </w:r>
            <w:r w:rsidR="00FF2EAD" w:rsidRPr="00627731">
              <w:rPr>
                <w:rFonts w:cs="Arial"/>
              </w:rPr>
              <w:t xml:space="preserve"> Falls Prevention Service</w:t>
            </w:r>
            <w:r w:rsidR="0094103E" w:rsidRPr="00627731">
              <w:rPr>
                <w:rFonts w:cs="Arial"/>
              </w:rPr>
              <w:t xml:space="preserve"> or Occupational Therapy service</w:t>
            </w:r>
            <w:r w:rsidR="00FF2EAD" w:rsidRPr="00627731">
              <w:rPr>
                <w:rFonts w:cs="Arial"/>
              </w:rPr>
              <w:t>.</w:t>
            </w:r>
          </w:p>
          <w:p w14:paraId="2761C586" w14:textId="143CED80" w:rsidR="00FF2EAD" w:rsidRPr="00627731" w:rsidRDefault="00FF2EAD" w:rsidP="00D73EB5">
            <w:pPr>
              <w:pStyle w:val="NoSpacing"/>
              <w:rPr>
                <w:rFonts w:cs="Arial"/>
              </w:rPr>
            </w:pPr>
            <w:r w:rsidRPr="00627731">
              <w:rPr>
                <w:rFonts w:cs="Arial"/>
              </w:rPr>
              <w:t>Share information with GP for any medical issues.</w:t>
            </w:r>
          </w:p>
        </w:tc>
        <w:tc>
          <w:tcPr>
            <w:tcW w:w="4819" w:type="dxa"/>
            <w:shd w:val="clear" w:color="auto" w:fill="FEF3B0"/>
          </w:tcPr>
          <w:p w14:paraId="6CE37986" w14:textId="3D1FC024" w:rsidR="00FF2EAD" w:rsidRPr="00627731" w:rsidRDefault="00FF2EAD" w:rsidP="00D73EB5">
            <w:pPr>
              <w:pStyle w:val="NoSpacing"/>
              <w:rPr>
                <w:rFonts w:cs="Arial"/>
              </w:rPr>
            </w:pPr>
            <w:r w:rsidRPr="00627731">
              <w:rPr>
                <w:rFonts w:cs="Arial"/>
              </w:rPr>
              <w:t xml:space="preserve">Share information with the </w:t>
            </w:r>
            <w:r w:rsidR="00975984">
              <w:rPr>
                <w:rFonts w:cs="Arial"/>
              </w:rPr>
              <w:t>ICB</w:t>
            </w:r>
            <w:r w:rsidRPr="00627731">
              <w:rPr>
                <w:rFonts w:cs="Arial"/>
              </w:rPr>
              <w:t xml:space="preserve"> Quality Team and</w:t>
            </w:r>
            <w:r w:rsidR="00B16CE9" w:rsidRPr="00627731">
              <w:rPr>
                <w:rFonts w:cs="Arial"/>
              </w:rPr>
              <w:t xml:space="preserve"> </w:t>
            </w:r>
            <w:r w:rsidRPr="00627731">
              <w:rPr>
                <w:rFonts w:cs="Arial"/>
              </w:rPr>
              <w:t>/</w:t>
            </w:r>
            <w:r w:rsidR="00B16CE9" w:rsidRPr="00627731">
              <w:rPr>
                <w:rFonts w:cs="Arial"/>
              </w:rPr>
              <w:t xml:space="preserve"> </w:t>
            </w:r>
            <w:r w:rsidRPr="00627731">
              <w:rPr>
                <w:rFonts w:cs="Arial"/>
              </w:rPr>
              <w:t>or the CQC.</w:t>
            </w:r>
          </w:p>
          <w:p w14:paraId="10D2C633" w14:textId="05D92C70" w:rsidR="00FF2EAD" w:rsidRPr="00627731" w:rsidRDefault="00FF2EAD" w:rsidP="00D73EB5">
            <w:pPr>
              <w:pStyle w:val="NoSpacing"/>
              <w:rPr>
                <w:rFonts w:cs="Arial"/>
              </w:rPr>
            </w:pPr>
            <w:r w:rsidRPr="00627731">
              <w:rPr>
                <w:rFonts w:cs="Arial"/>
              </w:rPr>
              <w:t>Referral to the local authority Adult Social Care department for a social care assessment, carers assessment, or review of existing arrangements.</w:t>
            </w:r>
          </w:p>
          <w:p w14:paraId="010A50CC" w14:textId="77777777" w:rsidR="00FF2EAD" w:rsidRPr="00627731" w:rsidRDefault="00FF2EAD" w:rsidP="00D73EB5">
            <w:pPr>
              <w:pStyle w:val="NoSpacing"/>
              <w:rPr>
                <w:rFonts w:cs="Arial"/>
                <w:lang w:eastAsia="en-GB"/>
              </w:rPr>
            </w:pPr>
            <w:r w:rsidRPr="00627731">
              <w:rPr>
                <w:rFonts w:cs="Arial"/>
                <w:lang w:eastAsia="en-GB"/>
              </w:rPr>
              <w:t>Complaints or disciplinary processes.</w:t>
            </w:r>
          </w:p>
          <w:p w14:paraId="03CA536B" w14:textId="53CF078E" w:rsidR="00FF2EAD" w:rsidRPr="00627731" w:rsidRDefault="00FF2EAD" w:rsidP="00D73EB5">
            <w:pPr>
              <w:pStyle w:val="NoSpacing"/>
              <w:rPr>
                <w:rFonts w:cs="Arial"/>
              </w:rPr>
            </w:pPr>
            <w:r w:rsidRPr="00627731">
              <w:rPr>
                <w:rFonts w:cs="Arial"/>
              </w:rPr>
              <w:t xml:space="preserve">Consideration of whether </w:t>
            </w:r>
            <w:hyperlink r:id="rId55" w:anchor="s2865" w:history="1">
              <w:r w:rsidRPr="00ED19CE">
                <w:rPr>
                  <w:rStyle w:val="Hyperlink"/>
                </w:rPr>
                <w:t>mental capacity</w:t>
              </w:r>
            </w:hyperlink>
            <w:r w:rsidRPr="00627731">
              <w:rPr>
                <w:rFonts w:cs="Arial"/>
              </w:rPr>
              <w:t xml:space="preserve"> is an issue. </w:t>
            </w:r>
          </w:p>
        </w:tc>
        <w:tc>
          <w:tcPr>
            <w:tcW w:w="4247" w:type="dxa"/>
            <w:shd w:val="clear" w:color="auto" w:fill="FEE7DE"/>
          </w:tcPr>
          <w:p w14:paraId="03EED0EB" w14:textId="77777777" w:rsidR="00FF2EAD" w:rsidRPr="00627731" w:rsidRDefault="00FF2EAD" w:rsidP="00D73EB5">
            <w:pPr>
              <w:pStyle w:val="NoSpacing"/>
              <w:rPr>
                <w:rFonts w:cs="Arial"/>
                <w:b/>
              </w:rPr>
            </w:pPr>
            <w:r w:rsidRPr="00627731">
              <w:rPr>
                <w:rFonts w:cs="Arial"/>
                <w:b/>
              </w:rPr>
              <w:t>RAISE SAFEGUARDING CONCERN</w:t>
            </w:r>
          </w:p>
          <w:p w14:paraId="7BD18A50" w14:textId="77777777" w:rsidR="00FF2EAD" w:rsidRPr="00627731" w:rsidRDefault="00FF2EAD" w:rsidP="00D73EB5">
            <w:pPr>
              <w:pStyle w:val="NoSpacing"/>
              <w:rPr>
                <w:rFonts w:cs="Arial"/>
              </w:rPr>
            </w:pPr>
            <w:r w:rsidRPr="00627731">
              <w:rPr>
                <w:rFonts w:cs="Arial"/>
              </w:rPr>
              <w:t xml:space="preserve">If there is an indication a criminal act has occurred, the police </w:t>
            </w:r>
            <w:r w:rsidRPr="00627731">
              <w:rPr>
                <w:rFonts w:cs="Arial"/>
                <w:b/>
              </w:rPr>
              <w:t>MUST</w:t>
            </w:r>
            <w:r w:rsidRPr="00627731">
              <w:rPr>
                <w:rFonts w:cs="Arial"/>
              </w:rPr>
              <w:t xml:space="preserve"> be consulted. </w:t>
            </w:r>
          </w:p>
          <w:p w14:paraId="30B40FCF" w14:textId="77777777" w:rsidR="00FF2EAD" w:rsidRPr="00627731" w:rsidRDefault="00FF2EAD" w:rsidP="00D73EB5">
            <w:pPr>
              <w:pStyle w:val="NoSpacing"/>
              <w:rPr>
                <w:rFonts w:cs="Arial"/>
              </w:rPr>
            </w:pPr>
            <w:r w:rsidRPr="00627731">
              <w:rPr>
                <w:rFonts w:cs="Arial"/>
              </w:rPr>
              <w:t>Immediate safety plans must be implemented.</w:t>
            </w:r>
          </w:p>
          <w:p w14:paraId="06CF3A11" w14:textId="2DAF5DCB" w:rsidR="00FF2EAD" w:rsidRPr="00627731" w:rsidRDefault="00FF2EAD" w:rsidP="00D73EB5">
            <w:pPr>
              <w:pStyle w:val="NoSpacing"/>
              <w:rPr>
                <w:rFonts w:cs="Arial"/>
              </w:rPr>
            </w:pPr>
          </w:p>
        </w:tc>
      </w:tr>
    </w:tbl>
    <w:p w14:paraId="52649944" w14:textId="0BF1DB3C" w:rsidR="003C70F9" w:rsidRDefault="003C70F9" w:rsidP="003C70F9">
      <w:bookmarkStart w:id="36" w:name="_Toc87021029"/>
      <w:r>
        <w:br w:type="page"/>
      </w:r>
    </w:p>
    <w:p w14:paraId="6269E222" w14:textId="70323D3F" w:rsidR="00FF2EAD" w:rsidRDefault="00FF2EAD" w:rsidP="008B71E3">
      <w:pPr>
        <w:pStyle w:val="Heading2"/>
        <w:numPr>
          <w:ilvl w:val="0"/>
          <w:numId w:val="0"/>
        </w:numPr>
        <w:ind w:left="-851"/>
      </w:pPr>
      <w:bookmarkStart w:id="37" w:name="_Toc125731078"/>
      <w:r>
        <w:lastRenderedPageBreak/>
        <w:t>Medication errors</w:t>
      </w:r>
      <w:bookmarkEnd w:id="36"/>
      <w:bookmarkEnd w:id="37"/>
    </w:p>
    <w:p w14:paraId="14FC15E8" w14:textId="77777777" w:rsidR="00FF2EAD" w:rsidRDefault="00FF2EAD" w:rsidP="00FF2EAD">
      <w:pPr>
        <w:spacing w:after="0"/>
        <w:ind w:left="360"/>
        <w:rPr>
          <w:rFonts w:cstheme="minorHAnsi"/>
          <w:bCs/>
        </w:rPr>
      </w:pPr>
    </w:p>
    <w:p w14:paraId="25E12353" w14:textId="4662570F" w:rsidR="00FF2EAD" w:rsidRDefault="00FF2EAD" w:rsidP="008B71E3">
      <w:pPr>
        <w:ind w:left="-851"/>
        <w:rPr>
          <w:rFonts w:cstheme="minorHAnsi"/>
          <w:b/>
        </w:rPr>
      </w:pPr>
      <w:r w:rsidRPr="00AB02A7">
        <w:rPr>
          <w:rFonts w:cstheme="minorHAnsi"/>
          <w:b/>
        </w:rPr>
        <w:t>Responsibilities and statutory requirements of care providers</w:t>
      </w:r>
    </w:p>
    <w:p w14:paraId="4914E9EA" w14:textId="59C23F4A" w:rsidR="00FF2EAD" w:rsidRPr="008B71E3" w:rsidRDefault="008B71E3" w:rsidP="00C53D2A">
      <w:pPr>
        <w:pStyle w:val="ListParagraph"/>
        <w:numPr>
          <w:ilvl w:val="0"/>
          <w:numId w:val="32"/>
        </w:numPr>
        <w:rPr>
          <w:rFonts w:cstheme="minorHAnsi"/>
        </w:rPr>
      </w:pPr>
      <w:r w:rsidRPr="008B71E3">
        <w:rPr>
          <w:rFonts w:cstheme="minorHAnsi"/>
        </w:rPr>
        <w:t>C</w:t>
      </w:r>
      <w:r w:rsidR="00FF2EAD" w:rsidRPr="008B71E3">
        <w:rPr>
          <w:rFonts w:cstheme="minorHAnsi"/>
        </w:rPr>
        <w:t>are providers who are commissioned to provide any medication administration service are responsible for ensuring that people who require this service have their medicines at the times they need them and in a safe way.</w:t>
      </w:r>
    </w:p>
    <w:p w14:paraId="425E89C7" w14:textId="77777777" w:rsidR="00FF2EAD" w:rsidRPr="008B71E3" w:rsidRDefault="00FF2EAD" w:rsidP="00C53D2A">
      <w:pPr>
        <w:pStyle w:val="ListParagraph"/>
        <w:numPr>
          <w:ilvl w:val="0"/>
          <w:numId w:val="32"/>
        </w:numPr>
        <w:rPr>
          <w:rFonts w:cstheme="minorHAnsi"/>
        </w:rPr>
      </w:pPr>
      <w:r w:rsidRPr="008B71E3">
        <w:rPr>
          <w:rFonts w:cstheme="minorHAnsi"/>
        </w:rPr>
        <w:t>Care providers must have clear procedures in place which include arrangements for reporting adverse events, adverse drug reactions, incidents, errors and near misses relating to medicines.</w:t>
      </w:r>
    </w:p>
    <w:p w14:paraId="3FD873FB" w14:textId="77777777" w:rsidR="00FF2EAD" w:rsidRPr="008B71E3" w:rsidRDefault="00FF2EAD" w:rsidP="00C53D2A">
      <w:pPr>
        <w:pStyle w:val="ListParagraph"/>
        <w:numPr>
          <w:ilvl w:val="0"/>
          <w:numId w:val="32"/>
        </w:numPr>
        <w:rPr>
          <w:rFonts w:cstheme="minorHAnsi"/>
        </w:rPr>
      </w:pPr>
      <w:r w:rsidRPr="008B71E3">
        <w:rPr>
          <w:rFonts w:cstheme="minorHAnsi"/>
        </w:rPr>
        <w:t>These arrangements should encourage local and where appropriate national reporting and learning and promote an open honest culture of safety.</w:t>
      </w:r>
    </w:p>
    <w:p w14:paraId="6DE6321B" w14:textId="0AC05EF1" w:rsidR="00FF2EAD" w:rsidRPr="008B71E3" w:rsidRDefault="00FF2EAD" w:rsidP="00C53D2A">
      <w:pPr>
        <w:pStyle w:val="ListParagraph"/>
        <w:numPr>
          <w:ilvl w:val="0"/>
          <w:numId w:val="32"/>
        </w:numPr>
        <w:rPr>
          <w:rFonts w:cstheme="minorHAnsi"/>
        </w:rPr>
      </w:pPr>
      <w:r w:rsidRPr="008B71E3">
        <w:rPr>
          <w:rFonts w:cstheme="minorHAnsi"/>
        </w:rPr>
        <w:t>The registered person must protect adults in their service against the risks of unsafe use and management of medicines</w:t>
      </w:r>
      <w:r w:rsidR="00280770">
        <w:rPr>
          <w:rFonts w:cstheme="minorHAnsi"/>
          <w:color w:val="000000" w:themeColor="text1"/>
        </w:rPr>
        <w:t xml:space="preserve">. </w:t>
      </w:r>
      <w:r w:rsidR="00B16CE9" w:rsidRPr="002E6ED4">
        <w:rPr>
          <w:rFonts w:cstheme="minorHAnsi"/>
          <w:color w:val="000000" w:themeColor="text1"/>
        </w:rPr>
        <w:t>This should be</w:t>
      </w:r>
      <w:r w:rsidRPr="002E6ED4">
        <w:rPr>
          <w:rFonts w:cstheme="minorHAnsi"/>
          <w:color w:val="000000" w:themeColor="text1"/>
        </w:rPr>
        <w:t xml:space="preserve"> by means of appropriate arrangements for the obtaining, recording, handling, using, safe keeping, dispensing, safe </w:t>
      </w:r>
      <w:proofErr w:type="gramStart"/>
      <w:r w:rsidRPr="002E6ED4">
        <w:rPr>
          <w:rFonts w:cstheme="minorHAnsi"/>
          <w:color w:val="000000" w:themeColor="text1"/>
        </w:rPr>
        <w:t>administr</w:t>
      </w:r>
      <w:r w:rsidRPr="008B71E3">
        <w:rPr>
          <w:rFonts w:cstheme="minorHAnsi"/>
        </w:rPr>
        <w:t>ation</w:t>
      </w:r>
      <w:proofErr w:type="gramEnd"/>
      <w:r w:rsidRPr="008B71E3">
        <w:rPr>
          <w:rFonts w:cstheme="minorHAnsi"/>
        </w:rPr>
        <w:t xml:space="preserve"> and disposal of medicines used for the purpose of the regulated activity.</w:t>
      </w:r>
    </w:p>
    <w:p w14:paraId="331D326A" w14:textId="058F7FD6" w:rsidR="00FF2EAD" w:rsidRPr="008B71E3" w:rsidRDefault="00FF2EAD" w:rsidP="00C53D2A">
      <w:pPr>
        <w:pStyle w:val="ListParagraph"/>
        <w:numPr>
          <w:ilvl w:val="0"/>
          <w:numId w:val="32"/>
        </w:numPr>
        <w:rPr>
          <w:rFonts w:cstheme="minorHAnsi"/>
        </w:rPr>
      </w:pPr>
      <w:r w:rsidRPr="008B71E3">
        <w:rPr>
          <w:rFonts w:cstheme="minorHAnsi"/>
        </w:rPr>
        <w:t>All medication errors should be reported in line with the care provider</w:t>
      </w:r>
      <w:r w:rsidR="00B16CE9">
        <w:rPr>
          <w:rFonts w:cstheme="minorHAnsi"/>
        </w:rPr>
        <w:t>’</w:t>
      </w:r>
      <w:r w:rsidRPr="008B71E3">
        <w:rPr>
          <w:rFonts w:cstheme="minorHAnsi"/>
        </w:rPr>
        <w:t>s management of incidents policy as soon as possible after the incident.</w:t>
      </w:r>
    </w:p>
    <w:p w14:paraId="0223E90C" w14:textId="77777777" w:rsidR="00FF2EAD" w:rsidRPr="00AB02A7" w:rsidRDefault="00FF2EAD" w:rsidP="008B71E3">
      <w:pPr>
        <w:ind w:left="-851"/>
        <w:rPr>
          <w:rFonts w:cstheme="minorHAnsi"/>
          <w:b/>
        </w:rPr>
      </w:pPr>
      <w:r w:rsidRPr="00AB02A7">
        <w:rPr>
          <w:rFonts w:cstheme="minorHAnsi"/>
          <w:b/>
        </w:rPr>
        <w:t>Good practice in the management of medication errors</w:t>
      </w:r>
    </w:p>
    <w:p w14:paraId="36B03159" w14:textId="77777777" w:rsidR="00FF2EAD" w:rsidRPr="008B71E3" w:rsidRDefault="00FF2EAD" w:rsidP="00C53D2A">
      <w:pPr>
        <w:pStyle w:val="ListParagraph"/>
        <w:numPr>
          <w:ilvl w:val="0"/>
          <w:numId w:val="33"/>
        </w:numPr>
        <w:rPr>
          <w:rFonts w:cstheme="minorHAnsi"/>
        </w:rPr>
      </w:pPr>
      <w:r w:rsidRPr="008B71E3">
        <w:rPr>
          <w:rFonts w:cstheme="minorHAnsi"/>
        </w:rPr>
        <w:t xml:space="preserve">The organisation must have clear procedures for staff detailing how a medication error should be recorded, including specific processes for controlled </w:t>
      </w:r>
      <w:proofErr w:type="gramStart"/>
      <w:r w:rsidRPr="008B71E3">
        <w:rPr>
          <w:rFonts w:cstheme="minorHAnsi"/>
        </w:rPr>
        <w:t>drugs</w:t>
      </w:r>
      <w:proofErr w:type="gramEnd"/>
      <w:r w:rsidRPr="008B71E3">
        <w:rPr>
          <w:rFonts w:cstheme="minorHAnsi"/>
        </w:rPr>
        <w:t xml:space="preserve"> and reporting mechanisms to the Controlled Drug Accountable Officer (CDAO).</w:t>
      </w:r>
    </w:p>
    <w:p w14:paraId="206201D2" w14:textId="2C0E7002" w:rsidR="00FF2EAD" w:rsidRPr="002E6ED4" w:rsidRDefault="00FF2EAD" w:rsidP="00C53D2A">
      <w:pPr>
        <w:pStyle w:val="ListParagraph"/>
        <w:numPr>
          <w:ilvl w:val="0"/>
          <w:numId w:val="33"/>
        </w:numPr>
        <w:rPr>
          <w:rFonts w:cstheme="minorHAnsi"/>
          <w:color w:val="000000" w:themeColor="text1"/>
        </w:rPr>
      </w:pPr>
      <w:r w:rsidRPr="008B71E3">
        <w:rPr>
          <w:rFonts w:cstheme="minorHAnsi"/>
        </w:rPr>
        <w:t>All medication errors, including near misses</w:t>
      </w:r>
      <w:r w:rsidR="00272380">
        <w:rPr>
          <w:rFonts w:cstheme="minorHAnsi"/>
        </w:rPr>
        <w:t>,</w:t>
      </w:r>
      <w:r w:rsidRPr="008B71E3">
        <w:rPr>
          <w:rFonts w:cstheme="minorHAnsi"/>
        </w:rPr>
        <w:t xml:space="preserve"> must be recorded.  This record must detail the impact of the error, any immediate action taken</w:t>
      </w:r>
      <w:r w:rsidR="00272380">
        <w:rPr>
          <w:rFonts w:cstheme="minorHAnsi"/>
        </w:rPr>
        <w:t>,</w:t>
      </w:r>
      <w:r w:rsidRPr="008B71E3">
        <w:rPr>
          <w:rFonts w:cstheme="minorHAnsi"/>
        </w:rPr>
        <w:t xml:space="preserve"> </w:t>
      </w:r>
      <w:proofErr w:type="gramStart"/>
      <w:r w:rsidRPr="002E6ED4">
        <w:rPr>
          <w:rFonts w:cstheme="minorHAnsi"/>
          <w:color w:val="000000" w:themeColor="text1"/>
        </w:rPr>
        <w:t xml:space="preserve">and </w:t>
      </w:r>
      <w:r w:rsidR="00272380" w:rsidRPr="002E6ED4">
        <w:rPr>
          <w:rFonts w:cstheme="minorHAnsi"/>
          <w:color w:val="000000" w:themeColor="text1"/>
        </w:rPr>
        <w:t>also</w:t>
      </w:r>
      <w:proofErr w:type="gramEnd"/>
      <w:r w:rsidR="00272380" w:rsidRPr="002E6ED4">
        <w:rPr>
          <w:rFonts w:cstheme="minorHAnsi"/>
          <w:color w:val="000000" w:themeColor="text1"/>
        </w:rPr>
        <w:t xml:space="preserve"> </w:t>
      </w:r>
      <w:r w:rsidRPr="002E6ED4">
        <w:rPr>
          <w:rFonts w:cstheme="minorHAnsi"/>
          <w:color w:val="000000" w:themeColor="text1"/>
        </w:rPr>
        <w:t>record the date, time, and names of staff and adults using the service who are involved.</w:t>
      </w:r>
    </w:p>
    <w:p w14:paraId="6AECA1A4" w14:textId="1BE61733" w:rsidR="00FF2EAD" w:rsidRPr="002E6ED4" w:rsidRDefault="00FF2EAD" w:rsidP="00C53D2A">
      <w:pPr>
        <w:pStyle w:val="ListParagraph"/>
        <w:numPr>
          <w:ilvl w:val="0"/>
          <w:numId w:val="33"/>
        </w:numPr>
        <w:rPr>
          <w:rFonts w:cstheme="minorHAnsi"/>
          <w:color w:val="000000" w:themeColor="text1"/>
        </w:rPr>
      </w:pPr>
      <w:r w:rsidRPr="002E6ED4">
        <w:rPr>
          <w:rFonts w:cstheme="minorHAnsi"/>
          <w:color w:val="000000" w:themeColor="text1"/>
        </w:rPr>
        <w:t xml:space="preserve">The error should be reviewed, and an action plan put in place to ensure lessons are learnt and the risk of the error being repeated is reduced.  It is also important to review the error in the context of previously recorded </w:t>
      </w:r>
      <w:proofErr w:type="gramStart"/>
      <w:r w:rsidRPr="002E6ED4">
        <w:rPr>
          <w:rFonts w:cstheme="minorHAnsi"/>
          <w:color w:val="000000" w:themeColor="text1"/>
        </w:rPr>
        <w:t>errors</w:t>
      </w:r>
      <w:r w:rsidR="00272380" w:rsidRPr="002E6ED4">
        <w:rPr>
          <w:rFonts w:cstheme="minorHAnsi"/>
          <w:color w:val="000000" w:themeColor="text1"/>
        </w:rPr>
        <w:t>,</w:t>
      </w:r>
      <w:r w:rsidRPr="002E6ED4">
        <w:rPr>
          <w:rFonts w:cstheme="minorHAnsi"/>
          <w:color w:val="000000" w:themeColor="text1"/>
        </w:rPr>
        <w:t xml:space="preserve"> since</w:t>
      </w:r>
      <w:proofErr w:type="gramEnd"/>
      <w:r w:rsidRPr="002E6ED4">
        <w:rPr>
          <w:rFonts w:cstheme="minorHAnsi"/>
          <w:color w:val="000000" w:themeColor="text1"/>
        </w:rPr>
        <w:t xml:space="preserve"> a series of similar incidents may meet the criteria for a safeguarding concern to be raised.</w:t>
      </w:r>
    </w:p>
    <w:p w14:paraId="1301EDF1" w14:textId="2938F6D3" w:rsidR="00FF2EAD" w:rsidRPr="002E6ED4" w:rsidRDefault="00FF2EAD" w:rsidP="00C53D2A">
      <w:pPr>
        <w:pStyle w:val="ListParagraph"/>
        <w:numPr>
          <w:ilvl w:val="0"/>
          <w:numId w:val="33"/>
        </w:numPr>
        <w:rPr>
          <w:rFonts w:cstheme="minorHAnsi"/>
          <w:color w:val="000000" w:themeColor="text1"/>
        </w:rPr>
      </w:pPr>
      <w:r w:rsidRPr="002E6ED4">
        <w:rPr>
          <w:rFonts w:cstheme="minorHAnsi"/>
          <w:color w:val="000000" w:themeColor="text1"/>
        </w:rPr>
        <w:t>Where there are systemic failings in a provider</w:t>
      </w:r>
      <w:r w:rsidR="00272380" w:rsidRPr="002E6ED4">
        <w:rPr>
          <w:rFonts w:cstheme="minorHAnsi"/>
          <w:color w:val="000000" w:themeColor="text1"/>
        </w:rPr>
        <w:t>’</w:t>
      </w:r>
      <w:r w:rsidRPr="002E6ED4">
        <w:rPr>
          <w:rFonts w:cstheme="minorHAnsi"/>
          <w:color w:val="000000" w:themeColor="text1"/>
        </w:rPr>
        <w:t xml:space="preserve">s medication management process which lead to repeated medication errors, consideration should be given as to whether a safeguarding enquiry into organisational abuse is warranted.  </w:t>
      </w:r>
    </w:p>
    <w:p w14:paraId="682ECA7C" w14:textId="7C89A2A0" w:rsidR="00FF2EAD" w:rsidRPr="008B71E3" w:rsidRDefault="00272380" w:rsidP="00C53D2A">
      <w:pPr>
        <w:pStyle w:val="ListParagraph"/>
        <w:numPr>
          <w:ilvl w:val="0"/>
          <w:numId w:val="33"/>
        </w:numPr>
        <w:spacing w:after="0"/>
        <w:rPr>
          <w:rFonts w:cstheme="minorHAnsi"/>
          <w:bCs/>
        </w:rPr>
      </w:pPr>
      <w:r w:rsidRPr="002E6ED4">
        <w:rPr>
          <w:rFonts w:cstheme="minorHAnsi"/>
          <w:bCs/>
          <w:color w:val="000000" w:themeColor="text1"/>
        </w:rPr>
        <w:t>If t</w:t>
      </w:r>
      <w:r w:rsidR="00FF2EAD" w:rsidRPr="002E6ED4">
        <w:rPr>
          <w:rFonts w:cstheme="minorHAnsi"/>
          <w:bCs/>
          <w:color w:val="000000" w:themeColor="text1"/>
        </w:rPr>
        <w:t>here are cases of medication being mismanaged recklessly or intentionally</w:t>
      </w:r>
      <w:r w:rsidR="00176B6F" w:rsidRPr="002E6ED4">
        <w:rPr>
          <w:rFonts w:cstheme="minorHAnsi"/>
          <w:bCs/>
          <w:color w:val="000000" w:themeColor="text1"/>
        </w:rPr>
        <w:t xml:space="preserve"> – </w:t>
      </w:r>
      <w:r w:rsidR="00FF2EAD" w:rsidRPr="002E6ED4">
        <w:rPr>
          <w:rFonts w:cstheme="minorHAnsi"/>
          <w:bCs/>
          <w:color w:val="000000" w:themeColor="text1"/>
        </w:rPr>
        <w:t>such as the misappropriation and misuse of drugs by staff</w:t>
      </w:r>
      <w:r w:rsidR="00176B6F" w:rsidRPr="002E6ED4">
        <w:rPr>
          <w:rFonts w:cstheme="minorHAnsi"/>
          <w:bCs/>
          <w:color w:val="000000" w:themeColor="text1"/>
        </w:rPr>
        <w:t xml:space="preserve"> – t</w:t>
      </w:r>
      <w:r w:rsidR="00FF2EAD" w:rsidRPr="002E6ED4">
        <w:rPr>
          <w:rFonts w:cstheme="minorHAnsi"/>
          <w:bCs/>
          <w:color w:val="000000" w:themeColor="text1"/>
        </w:rPr>
        <w:t xml:space="preserve">hese </w:t>
      </w:r>
      <w:r w:rsidR="00FF2EAD" w:rsidRPr="008B71E3">
        <w:rPr>
          <w:rFonts w:cstheme="minorHAnsi"/>
          <w:bCs/>
        </w:rPr>
        <w:t>should always be reported.</w:t>
      </w:r>
    </w:p>
    <w:p w14:paraId="661AF500" w14:textId="77777777" w:rsidR="00FF2EAD" w:rsidRPr="00112597" w:rsidRDefault="00FF2EAD" w:rsidP="008B71E3">
      <w:pPr>
        <w:pStyle w:val="ListParagraph"/>
        <w:spacing w:after="0"/>
        <w:ind w:left="-851"/>
        <w:rPr>
          <w:rFonts w:cstheme="minorHAnsi"/>
          <w:bCs/>
        </w:rPr>
      </w:pPr>
    </w:p>
    <w:p w14:paraId="3335E7CD" w14:textId="66BE4E11" w:rsidR="00FF2EAD" w:rsidRPr="00112597" w:rsidRDefault="00FF2EAD" w:rsidP="008B71E3">
      <w:pPr>
        <w:spacing w:after="0"/>
        <w:ind w:left="-851"/>
        <w:rPr>
          <w:rFonts w:cstheme="minorHAnsi"/>
          <w:bCs/>
        </w:rPr>
      </w:pPr>
      <w:r w:rsidRPr="00112597">
        <w:rPr>
          <w:rFonts w:cstheme="minorHAnsi"/>
          <w:bCs/>
        </w:rPr>
        <w:lastRenderedPageBreak/>
        <w:t>Mistakes are made by people across the process</w:t>
      </w:r>
      <w:r w:rsidR="00176B6F">
        <w:rPr>
          <w:rFonts w:cstheme="minorHAnsi"/>
          <w:bCs/>
        </w:rPr>
        <w:t>,</w:t>
      </w:r>
      <w:r w:rsidRPr="00112597">
        <w:rPr>
          <w:rFonts w:cstheme="minorHAnsi"/>
          <w:bCs/>
        </w:rPr>
        <w:t xml:space="preserve"> from the GP to the pharmacist and care staff. Incidents occur where a person is accidentally given someone else’s medication, given too much or too little of their own medication, given a medication that has been stopped</w:t>
      </w:r>
      <w:r w:rsidR="00176B6F" w:rsidRPr="00280770">
        <w:rPr>
          <w:rFonts w:cstheme="minorHAnsi"/>
          <w:bCs/>
          <w:color w:val="000000" w:themeColor="text1"/>
        </w:rPr>
        <w:t>,</w:t>
      </w:r>
      <w:r w:rsidRPr="00112597">
        <w:rPr>
          <w:rFonts w:cstheme="minorHAnsi"/>
          <w:bCs/>
        </w:rPr>
        <w:t xml:space="preserve"> or given it at the wrong time. Most errors do not result in </w:t>
      </w:r>
      <w:r w:rsidRPr="00CE4ED1">
        <w:rPr>
          <w:rFonts w:cstheme="minorHAnsi"/>
          <w:bCs/>
        </w:rPr>
        <w:t>harm</w:t>
      </w:r>
      <w:r w:rsidR="002E6ED4">
        <w:rPr>
          <w:rFonts w:cstheme="minorHAnsi"/>
          <w:bCs/>
        </w:rPr>
        <w:t>,</w:t>
      </w:r>
      <w:r w:rsidR="007F2E5B">
        <w:rPr>
          <w:rFonts w:cstheme="minorHAnsi"/>
          <w:bCs/>
          <w:color w:val="FF0000"/>
        </w:rPr>
        <w:t xml:space="preserve"> </w:t>
      </w:r>
      <w:r w:rsidR="007F2E5B" w:rsidRPr="002E6ED4">
        <w:rPr>
          <w:rFonts w:cstheme="minorHAnsi"/>
          <w:bCs/>
          <w:color w:val="000000" w:themeColor="text1"/>
        </w:rPr>
        <w:t>b</w:t>
      </w:r>
      <w:r w:rsidRPr="002E6ED4">
        <w:rPr>
          <w:rFonts w:cstheme="minorHAnsi"/>
          <w:bCs/>
          <w:color w:val="000000" w:themeColor="text1"/>
        </w:rPr>
        <w:t xml:space="preserve">ut mistakes </w:t>
      </w:r>
      <w:r w:rsidRPr="00112597">
        <w:rPr>
          <w:rFonts w:cstheme="minorHAnsi"/>
          <w:bCs/>
        </w:rPr>
        <w:t>can lead to serious and, in some cases, fatal consequences.</w:t>
      </w:r>
    </w:p>
    <w:p w14:paraId="360A8568" w14:textId="77777777" w:rsidR="00FF2EAD" w:rsidRPr="00112597" w:rsidRDefault="00FF2EAD" w:rsidP="008B71E3">
      <w:pPr>
        <w:pStyle w:val="ListParagraph"/>
        <w:spacing w:after="0"/>
        <w:ind w:left="-851"/>
        <w:rPr>
          <w:rFonts w:cstheme="minorHAnsi"/>
          <w:bCs/>
        </w:rPr>
      </w:pPr>
    </w:p>
    <w:p w14:paraId="4CACA9C4" w14:textId="2DC5D830" w:rsidR="00FF2EAD" w:rsidRPr="00112597" w:rsidRDefault="00FF2EAD" w:rsidP="008B71E3">
      <w:pPr>
        <w:spacing w:after="0"/>
        <w:ind w:left="-851"/>
        <w:rPr>
          <w:rFonts w:cstheme="minorHAnsi"/>
          <w:bCs/>
        </w:rPr>
      </w:pPr>
      <w:r w:rsidRPr="00112597">
        <w:rPr>
          <w:rFonts w:cstheme="minorHAnsi"/>
          <w:bCs/>
        </w:rPr>
        <w:t>Incidents meeting the lower</w:t>
      </w:r>
      <w:r>
        <w:rPr>
          <w:rFonts w:cstheme="minorHAnsi"/>
          <w:bCs/>
        </w:rPr>
        <w:t>-</w:t>
      </w:r>
      <w:r w:rsidRPr="00112597">
        <w:rPr>
          <w:rFonts w:cstheme="minorHAnsi"/>
          <w:bCs/>
        </w:rPr>
        <w:t>level criteria should, wherever possible, be addressed at a local level with the individuals and professionals concerned</w:t>
      </w:r>
      <w:r w:rsidR="00176B6F" w:rsidRPr="00280770">
        <w:rPr>
          <w:rFonts w:cstheme="minorHAnsi"/>
          <w:bCs/>
          <w:color w:val="000000" w:themeColor="text1"/>
        </w:rPr>
        <w:t xml:space="preserve">. </w:t>
      </w:r>
      <w:r w:rsidR="00176B6F" w:rsidRPr="002E6ED4">
        <w:rPr>
          <w:rFonts w:cstheme="minorHAnsi"/>
          <w:bCs/>
          <w:color w:val="000000" w:themeColor="text1"/>
        </w:rPr>
        <w:t>This should be</w:t>
      </w:r>
      <w:r w:rsidRPr="002E6ED4">
        <w:rPr>
          <w:rFonts w:cstheme="minorHAnsi"/>
          <w:bCs/>
          <w:color w:val="000000" w:themeColor="text1"/>
        </w:rPr>
        <w:t xml:space="preserve"> with the aim of promoting positive relationships and an open culture </w:t>
      </w:r>
      <w:r w:rsidR="00176B6F" w:rsidRPr="002E6ED4">
        <w:rPr>
          <w:rFonts w:cstheme="minorHAnsi"/>
          <w:bCs/>
          <w:color w:val="000000" w:themeColor="text1"/>
        </w:rPr>
        <w:t>that</w:t>
      </w:r>
      <w:r w:rsidRPr="002E6ED4">
        <w:rPr>
          <w:rFonts w:cstheme="minorHAnsi"/>
          <w:bCs/>
          <w:color w:val="000000" w:themeColor="text1"/>
        </w:rPr>
        <w:t xml:space="preserve"> addresses the underlying issues. Repeated error making is also a warning that due care is </w:t>
      </w:r>
      <w:r w:rsidRPr="00112597">
        <w:rPr>
          <w:rFonts w:cstheme="minorHAnsi"/>
          <w:bCs/>
        </w:rPr>
        <w:t xml:space="preserve">not being taken, even if none lead to </w:t>
      </w:r>
      <w:r w:rsidRPr="00CE4ED1">
        <w:rPr>
          <w:rFonts w:cstheme="minorHAnsi"/>
          <w:bCs/>
        </w:rPr>
        <w:t>harm</w:t>
      </w:r>
      <w:r w:rsidRPr="00112597">
        <w:rPr>
          <w:rFonts w:cstheme="minorHAnsi"/>
          <w:bCs/>
        </w:rPr>
        <w:t>.</w:t>
      </w:r>
    </w:p>
    <w:p w14:paraId="427EB756" w14:textId="77777777" w:rsidR="00FF2EAD" w:rsidRDefault="00FF2EAD" w:rsidP="008B71E3">
      <w:pPr>
        <w:spacing w:after="0"/>
        <w:ind w:left="-851"/>
        <w:rPr>
          <w:rFonts w:cstheme="minorHAnsi"/>
          <w:bCs/>
        </w:rPr>
      </w:pPr>
    </w:p>
    <w:p w14:paraId="2DB5830D" w14:textId="77777777" w:rsidR="00594F9B" w:rsidRPr="00C27644" w:rsidRDefault="00594F9B" w:rsidP="008B71E3">
      <w:pPr>
        <w:spacing w:after="0"/>
        <w:ind w:left="-851"/>
        <w:rPr>
          <w:rFonts w:cs="Arial"/>
          <w:bCs/>
        </w:rPr>
      </w:pPr>
      <w:r w:rsidRPr="00594F9B">
        <w:rPr>
          <w:rFonts w:cs="Arial"/>
          <w:b/>
        </w:rPr>
        <w:t>Please note:</w:t>
      </w:r>
      <w:r w:rsidRPr="00C27644">
        <w:rPr>
          <w:rFonts w:cs="Arial"/>
          <w:bCs/>
        </w:rPr>
        <w:t xml:space="preserve"> </w:t>
      </w:r>
      <w:r>
        <w:rPr>
          <w:rFonts w:cs="Arial"/>
          <w:bCs/>
        </w:rPr>
        <w:t xml:space="preserve">Internal online incident reporting processes (such as completing a </w:t>
      </w:r>
      <w:r w:rsidRPr="00C27644">
        <w:rPr>
          <w:rFonts w:cs="Arial"/>
          <w:bCs/>
        </w:rPr>
        <w:t>DATIX</w:t>
      </w:r>
      <w:r>
        <w:rPr>
          <w:rFonts w:cs="Arial"/>
          <w:bCs/>
        </w:rPr>
        <w:t xml:space="preserve"> for those working within acute health services) should still </w:t>
      </w:r>
      <w:r w:rsidRPr="00C27644">
        <w:rPr>
          <w:rFonts w:cs="Arial"/>
          <w:bCs/>
        </w:rPr>
        <w:t>be completed for monitoring purposes. Where a one-off incident or error made is by an agency worker, the agency should be informed as the agency may hold other information regarding errors made elsewhere by the same person.</w:t>
      </w:r>
    </w:p>
    <w:p w14:paraId="277156D3" w14:textId="77777777" w:rsidR="00594F9B" w:rsidRPr="00C27644" w:rsidRDefault="00594F9B" w:rsidP="008B71E3">
      <w:pPr>
        <w:spacing w:after="0"/>
        <w:ind w:left="-851"/>
        <w:rPr>
          <w:rFonts w:cs="Arial"/>
          <w:bCs/>
        </w:rPr>
      </w:pPr>
    </w:p>
    <w:p w14:paraId="152AA8DD" w14:textId="77777777" w:rsidR="00FF2EAD" w:rsidRDefault="00FF2EAD" w:rsidP="008B71E3">
      <w:pPr>
        <w:spacing w:after="0"/>
        <w:ind w:left="-851"/>
        <w:rPr>
          <w:rFonts w:cstheme="minorHAnsi"/>
          <w:bCs/>
        </w:rPr>
      </w:pPr>
    </w:p>
    <w:p w14:paraId="7ED3F328" w14:textId="054FC410" w:rsidR="00FF2EAD" w:rsidRDefault="00FF2EAD" w:rsidP="008B71E3">
      <w:pPr>
        <w:spacing w:after="0" w:line="240" w:lineRule="auto"/>
        <w:ind w:left="-851"/>
        <w:rPr>
          <w:lang w:eastAsia="en-GB"/>
        </w:rPr>
      </w:pPr>
      <w:r>
        <w:rPr>
          <w:lang w:eastAsia="en-GB"/>
        </w:rPr>
        <w:br w:type="page"/>
      </w:r>
    </w:p>
    <w:tbl>
      <w:tblPr>
        <w:tblStyle w:val="TableGrid"/>
        <w:tblpPr w:leftFromText="180" w:rightFromText="180" w:horzAnchor="page" w:tblpX="414" w:tblpY="-660"/>
        <w:tblW w:w="16013" w:type="dxa"/>
        <w:tblCellMar>
          <w:bottom w:w="28" w:type="dxa"/>
        </w:tblCellMar>
        <w:tblLook w:val="04A0" w:firstRow="1" w:lastRow="0" w:firstColumn="1" w:lastColumn="0" w:noHBand="0" w:noVBand="1"/>
      </w:tblPr>
      <w:tblGrid>
        <w:gridCol w:w="2553"/>
        <w:gridCol w:w="4394"/>
        <w:gridCol w:w="4819"/>
        <w:gridCol w:w="4247"/>
      </w:tblGrid>
      <w:tr w:rsidR="00FF2EAD" w:rsidRPr="005F0C42" w14:paraId="379B68DF" w14:textId="77777777" w:rsidTr="00D73EB5">
        <w:tc>
          <w:tcPr>
            <w:tcW w:w="2553" w:type="dxa"/>
          </w:tcPr>
          <w:p w14:paraId="796AF85F" w14:textId="77777777" w:rsidR="00FF2EAD" w:rsidRPr="00627731" w:rsidRDefault="00FF2EAD" w:rsidP="00D73EB5">
            <w:pPr>
              <w:spacing w:after="120"/>
              <w:jc w:val="center"/>
              <w:rPr>
                <w:rFonts w:cs="Arial"/>
                <w:b/>
                <w:sz w:val="22"/>
              </w:rPr>
            </w:pPr>
            <w:r w:rsidRPr="00627731">
              <w:rPr>
                <w:rFonts w:cs="Arial"/>
                <w:b/>
                <w:sz w:val="22"/>
              </w:rPr>
              <w:lastRenderedPageBreak/>
              <w:t>Type of abuse</w:t>
            </w:r>
          </w:p>
        </w:tc>
        <w:tc>
          <w:tcPr>
            <w:tcW w:w="4394" w:type="dxa"/>
            <w:shd w:val="clear" w:color="auto" w:fill="92D050"/>
          </w:tcPr>
          <w:p w14:paraId="17C73C37" w14:textId="77777777" w:rsidR="00FF2EAD" w:rsidRPr="00627731" w:rsidRDefault="00FF2EAD" w:rsidP="00D73EB5">
            <w:pPr>
              <w:autoSpaceDE w:val="0"/>
              <w:autoSpaceDN w:val="0"/>
              <w:adjustRightInd w:val="0"/>
              <w:spacing w:after="120"/>
              <w:jc w:val="center"/>
              <w:rPr>
                <w:rFonts w:cs="Arial"/>
                <w:b/>
                <w:sz w:val="22"/>
              </w:rPr>
            </w:pPr>
            <w:r w:rsidRPr="00627731">
              <w:rPr>
                <w:rFonts w:cs="Arial"/>
                <w:b/>
                <w:sz w:val="22"/>
              </w:rPr>
              <w:t>Non-reportable</w:t>
            </w:r>
          </w:p>
        </w:tc>
        <w:tc>
          <w:tcPr>
            <w:tcW w:w="4819" w:type="dxa"/>
            <w:shd w:val="clear" w:color="auto" w:fill="FFC000"/>
          </w:tcPr>
          <w:p w14:paraId="515DCC71" w14:textId="77777777" w:rsidR="00FF2EAD" w:rsidRPr="00627731" w:rsidRDefault="00FF2EAD" w:rsidP="00D73EB5">
            <w:pPr>
              <w:autoSpaceDE w:val="0"/>
              <w:autoSpaceDN w:val="0"/>
              <w:adjustRightInd w:val="0"/>
              <w:spacing w:after="120"/>
              <w:jc w:val="center"/>
              <w:rPr>
                <w:rFonts w:cs="Arial"/>
                <w:b/>
                <w:sz w:val="22"/>
              </w:rPr>
            </w:pPr>
            <w:r w:rsidRPr="00627731">
              <w:rPr>
                <w:rFonts w:cs="Arial"/>
                <w:b/>
                <w:sz w:val="22"/>
              </w:rPr>
              <w:t>Requires consultation</w:t>
            </w:r>
          </w:p>
        </w:tc>
        <w:tc>
          <w:tcPr>
            <w:tcW w:w="4247" w:type="dxa"/>
            <w:shd w:val="clear" w:color="auto" w:fill="FF0000"/>
          </w:tcPr>
          <w:p w14:paraId="1678E950" w14:textId="77777777" w:rsidR="00FF2EAD" w:rsidRPr="00627731" w:rsidRDefault="00FF2EAD" w:rsidP="00D73EB5">
            <w:pPr>
              <w:autoSpaceDE w:val="0"/>
              <w:autoSpaceDN w:val="0"/>
              <w:adjustRightInd w:val="0"/>
              <w:spacing w:after="120"/>
              <w:jc w:val="center"/>
              <w:rPr>
                <w:rFonts w:cs="Arial"/>
                <w:b/>
                <w:sz w:val="22"/>
              </w:rPr>
            </w:pPr>
            <w:r w:rsidRPr="00627731">
              <w:rPr>
                <w:rFonts w:cs="Arial"/>
                <w:b/>
                <w:sz w:val="22"/>
              </w:rPr>
              <w:t>Reportable</w:t>
            </w:r>
          </w:p>
        </w:tc>
      </w:tr>
      <w:tr w:rsidR="00FF2EAD" w:rsidRPr="005F0C42" w14:paraId="64EBD564" w14:textId="77777777" w:rsidTr="00D73EB5">
        <w:tc>
          <w:tcPr>
            <w:tcW w:w="2553" w:type="dxa"/>
            <w:vMerge w:val="restart"/>
          </w:tcPr>
          <w:p w14:paraId="682F4226" w14:textId="42B332C8" w:rsidR="00FF2EAD" w:rsidRPr="00627731" w:rsidRDefault="00FF2EAD" w:rsidP="00D73EB5">
            <w:pPr>
              <w:pStyle w:val="Heading3"/>
              <w:framePr w:hSpace="0" w:wrap="auto" w:vAnchor="margin" w:hAnchor="text" w:xAlign="left" w:yAlign="inline"/>
              <w:rPr>
                <w:sz w:val="22"/>
              </w:rPr>
            </w:pPr>
            <w:bookmarkStart w:id="38" w:name="_Toc92710949"/>
            <w:bookmarkStart w:id="39" w:name="_Toc125731079"/>
            <w:r w:rsidRPr="00627731">
              <w:rPr>
                <w:sz w:val="22"/>
              </w:rPr>
              <w:t>MEDICATION ERRORS</w:t>
            </w:r>
            <w:bookmarkEnd w:id="38"/>
            <w:bookmarkEnd w:id="39"/>
            <w:r w:rsidR="00C350BB" w:rsidRPr="00627731">
              <w:rPr>
                <w:sz w:val="22"/>
              </w:rPr>
              <w:br/>
            </w:r>
          </w:p>
          <w:p w14:paraId="2474ED48" w14:textId="4FE4ADAF" w:rsidR="00FF2EAD" w:rsidRPr="00627731" w:rsidRDefault="00FF2EAD" w:rsidP="00D73EB5">
            <w:pPr>
              <w:rPr>
                <w:rFonts w:cs="Arial"/>
                <w:b/>
                <w:iCs/>
                <w:sz w:val="22"/>
              </w:rPr>
            </w:pPr>
            <w:r w:rsidRPr="00627731">
              <w:rPr>
                <w:rFonts w:cs="Arial"/>
                <w:b/>
                <w:iCs/>
                <w:sz w:val="22"/>
              </w:rPr>
              <w:t>Mismanagement</w:t>
            </w:r>
            <w:r w:rsidR="00176B6F" w:rsidRPr="00627731">
              <w:rPr>
                <w:rFonts w:cs="Arial"/>
                <w:b/>
                <w:iCs/>
                <w:sz w:val="22"/>
              </w:rPr>
              <w:t xml:space="preserve"> </w:t>
            </w:r>
            <w:r w:rsidRPr="00627731">
              <w:rPr>
                <w:rFonts w:cs="Arial"/>
                <w:b/>
                <w:iCs/>
                <w:sz w:val="22"/>
              </w:rPr>
              <w:t>/ misadministration</w:t>
            </w:r>
            <w:r w:rsidR="00176B6F" w:rsidRPr="00627731">
              <w:rPr>
                <w:rFonts w:cs="Arial"/>
                <w:b/>
                <w:iCs/>
                <w:sz w:val="22"/>
              </w:rPr>
              <w:t xml:space="preserve"> </w:t>
            </w:r>
            <w:r w:rsidRPr="00627731">
              <w:rPr>
                <w:rFonts w:cs="Arial"/>
                <w:b/>
                <w:iCs/>
                <w:sz w:val="22"/>
              </w:rPr>
              <w:t>/ misuse of drugs.</w:t>
            </w:r>
          </w:p>
          <w:p w14:paraId="34BFB069" w14:textId="77777777" w:rsidR="00FF2EAD" w:rsidRPr="00627731" w:rsidRDefault="00FF2EAD" w:rsidP="00D73EB5">
            <w:pPr>
              <w:rPr>
                <w:rFonts w:cs="Arial"/>
                <w:b/>
                <w:sz w:val="22"/>
              </w:rPr>
            </w:pPr>
          </w:p>
        </w:tc>
        <w:tc>
          <w:tcPr>
            <w:tcW w:w="4394" w:type="dxa"/>
            <w:shd w:val="clear" w:color="auto" w:fill="EAF1DD" w:themeFill="accent3" w:themeFillTint="33"/>
          </w:tcPr>
          <w:p w14:paraId="38DF6A09" w14:textId="77777777" w:rsidR="00FF2EAD" w:rsidRPr="00627731" w:rsidRDefault="00FF2EAD" w:rsidP="00D73EB5">
            <w:pPr>
              <w:autoSpaceDE w:val="0"/>
              <w:autoSpaceDN w:val="0"/>
              <w:adjustRightInd w:val="0"/>
              <w:spacing w:line="240" w:lineRule="auto"/>
              <w:rPr>
                <w:rFonts w:cs="Arial"/>
                <w:sz w:val="22"/>
              </w:rPr>
            </w:pPr>
            <w:r w:rsidRPr="00627731">
              <w:rPr>
                <w:rFonts w:cs="Arial"/>
                <w:sz w:val="22"/>
              </w:rPr>
              <w:t>Lower-level concern where the threshold for a safeguarding enquiry is unlikely to be met. However, an internal written record of what happened and what action was taken should be kept.</w:t>
            </w:r>
          </w:p>
          <w:p w14:paraId="6DF3B674" w14:textId="77777777" w:rsidR="00FF2EAD" w:rsidRPr="00627731" w:rsidRDefault="00FF2EAD" w:rsidP="00D73EB5">
            <w:pPr>
              <w:autoSpaceDE w:val="0"/>
              <w:autoSpaceDN w:val="0"/>
              <w:adjustRightInd w:val="0"/>
              <w:spacing w:line="240" w:lineRule="auto"/>
              <w:rPr>
                <w:rFonts w:cs="Arial"/>
                <w:b/>
                <w:sz w:val="22"/>
              </w:rPr>
            </w:pPr>
            <w:r w:rsidRPr="00627731">
              <w:rPr>
                <w:rFonts w:cs="Arial"/>
                <w:b/>
                <w:sz w:val="22"/>
              </w:rPr>
              <w:t xml:space="preserve">Where there are several low-level </w:t>
            </w:r>
            <w:proofErr w:type="gramStart"/>
            <w:r w:rsidRPr="00627731">
              <w:rPr>
                <w:rFonts w:cs="Arial"/>
                <w:b/>
                <w:sz w:val="22"/>
              </w:rPr>
              <w:t>concerns</w:t>
            </w:r>
            <w:proofErr w:type="gramEnd"/>
            <w:r w:rsidRPr="00627731">
              <w:rPr>
                <w:rFonts w:cs="Arial"/>
                <w:b/>
                <w:sz w:val="22"/>
              </w:rPr>
              <w:t xml:space="preserve"> consideration should be given as to whether the threshold may be met for a safeguarding enquiry due to increased risk.</w:t>
            </w:r>
          </w:p>
        </w:tc>
        <w:tc>
          <w:tcPr>
            <w:tcW w:w="4819" w:type="dxa"/>
            <w:shd w:val="clear" w:color="auto" w:fill="FEF3B0"/>
          </w:tcPr>
          <w:p w14:paraId="64D3270C" w14:textId="7289C62B" w:rsidR="00594F9B" w:rsidRPr="00627731" w:rsidRDefault="00594F9B" w:rsidP="00D73EB5">
            <w:pPr>
              <w:autoSpaceDE w:val="0"/>
              <w:autoSpaceDN w:val="0"/>
              <w:adjustRightInd w:val="0"/>
              <w:spacing w:line="240" w:lineRule="auto"/>
              <w:rPr>
                <w:rFonts w:cs="Arial"/>
                <w:sz w:val="22"/>
              </w:rPr>
            </w:pPr>
            <w:r w:rsidRPr="00627731">
              <w:rPr>
                <w:rFonts w:cs="Arial"/>
                <w:sz w:val="22"/>
              </w:rPr>
              <w:t>Incidents at this level should be recorded, internal policies and procedures followed</w:t>
            </w:r>
            <w:r w:rsidR="00176B6F" w:rsidRPr="00627731">
              <w:rPr>
                <w:rFonts w:cs="Arial"/>
                <w:color w:val="000000" w:themeColor="text1"/>
                <w:sz w:val="22"/>
              </w:rPr>
              <w:t>. C</w:t>
            </w:r>
            <w:r w:rsidRPr="00627731">
              <w:rPr>
                <w:rFonts w:cs="Arial"/>
                <w:color w:val="000000" w:themeColor="text1"/>
                <w:sz w:val="22"/>
              </w:rPr>
              <w:t>onsultation</w:t>
            </w:r>
            <w:r w:rsidR="00176B6F" w:rsidRPr="00627731">
              <w:rPr>
                <w:rFonts w:cs="Arial"/>
                <w:color w:val="000000" w:themeColor="text1"/>
                <w:sz w:val="22"/>
              </w:rPr>
              <w:t xml:space="preserve"> should be</w:t>
            </w:r>
            <w:r w:rsidRPr="00627731">
              <w:rPr>
                <w:rFonts w:cs="Arial"/>
                <w:color w:val="000000" w:themeColor="text1"/>
                <w:sz w:val="22"/>
              </w:rPr>
              <w:t xml:space="preserve"> undertaken internally as well as through the Sussex Safeguarding Adults Policy and Procedures. Action should be taken to </w:t>
            </w:r>
            <w:r w:rsidRPr="00627731">
              <w:rPr>
                <w:rFonts w:cs="Arial"/>
                <w:sz w:val="22"/>
              </w:rPr>
              <w:t>reduce risk and consultation with the local authority Adult Social Care department considered.</w:t>
            </w:r>
          </w:p>
          <w:p w14:paraId="32DF48CC" w14:textId="138DF34B" w:rsidR="00FF2EAD" w:rsidRPr="00627731" w:rsidRDefault="00594F9B" w:rsidP="00D73EB5">
            <w:pPr>
              <w:autoSpaceDE w:val="0"/>
              <w:autoSpaceDN w:val="0"/>
              <w:adjustRightInd w:val="0"/>
              <w:spacing w:line="240" w:lineRule="auto"/>
              <w:rPr>
                <w:rFonts w:cs="Arial"/>
                <w:b/>
                <w:sz w:val="22"/>
              </w:rPr>
            </w:pPr>
            <w:r w:rsidRPr="00627731">
              <w:rPr>
                <w:rFonts w:cs="Arial"/>
                <w:b/>
                <w:bCs/>
                <w:sz w:val="22"/>
              </w:rPr>
              <w:t>Following this you may be requested to formally raise a safeguarding concern.</w:t>
            </w:r>
            <w:r w:rsidRPr="00627731">
              <w:rPr>
                <w:rFonts w:cs="Arial"/>
                <w:sz w:val="22"/>
              </w:rPr>
              <w:t xml:space="preserve">  </w:t>
            </w:r>
          </w:p>
        </w:tc>
        <w:tc>
          <w:tcPr>
            <w:tcW w:w="4247" w:type="dxa"/>
            <w:shd w:val="clear" w:color="auto" w:fill="FEE7DE"/>
          </w:tcPr>
          <w:p w14:paraId="3AF89333" w14:textId="7D49D2DC" w:rsidR="00FF2EAD" w:rsidRPr="00627731" w:rsidRDefault="00FF2EAD" w:rsidP="00D73EB5">
            <w:pPr>
              <w:autoSpaceDE w:val="0"/>
              <w:autoSpaceDN w:val="0"/>
              <w:adjustRightInd w:val="0"/>
              <w:spacing w:line="240" w:lineRule="auto"/>
              <w:rPr>
                <w:rFonts w:cs="Arial"/>
                <w:sz w:val="22"/>
              </w:rPr>
            </w:pPr>
            <w:r w:rsidRPr="00627731">
              <w:rPr>
                <w:rFonts w:cs="Arial"/>
                <w:sz w:val="22"/>
              </w:rPr>
              <w:t>Incidents at this level should be formally raised as a safeguarding concern with the local authority Adult Social Care department.</w:t>
            </w:r>
          </w:p>
          <w:p w14:paraId="7AC7FAC2" w14:textId="6C962DDE" w:rsidR="00FF2EAD" w:rsidRPr="00627731" w:rsidRDefault="00FF2EAD" w:rsidP="00D73EB5">
            <w:pPr>
              <w:autoSpaceDE w:val="0"/>
              <w:autoSpaceDN w:val="0"/>
              <w:adjustRightInd w:val="0"/>
              <w:spacing w:line="240" w:lineRule="auto"/>
              <w:rPr>
                <w:rFonts w:cs="Arial"/>
                <w:b/>
                <w:sz w:val="22"/>
              </w:rPr>
            </w:pPr>
            <w:r w:rsidRPr="00627731">
              <w:rPr>
                <w:rFonts w:cs="Arial"/>
                <w:b/>
                <w:bCs/>
                <w:sz w:val="22"/>
              </w:rPr>
              <w:t xml:space="preserve">Consideration should also be given as to whether the </w:t>
            </w:r>
            <w:r w:rsidR="00176B6F" w:rsidRPr="00627731">
              <w:rPr>
                <w:rFonts w:cs="Arial"/>
                <w:b/>
                <w:bCs/>
                <w:sz w:val="22"/>
              </w:rPr>
              <w:t>p</w:t>
            </w:r>
            <w:r w:rsidRPr="00627731">
              <w:rPr>
                <w:rFonts w:cs="Arial"/>
                <w:b/>
                <w:bCs/>
                <w:sz w:val="22"/>
              </w:rPr>
              <w:t>olice or other emergency services need to be contacted.</w:t>
            </w:r>
            <w:r w:rsidR="00E817E8">
              <w:rPr>
                <w:rFonts w:cs="Arial"/>
                <w:b/>
                <w:bCs/>
                <w:sz w:val="22"/>
              </w:rPr>
              <w:t xml:space="preserve">  Ensure whole family approach if children or other adults may be impacted.</w:t>
            </w:r>
          </w:p>
        </w:tc>
      </w:tr>
      <w:tr w:rsidR="00FF2EAD" w:rsidRPr="005F0C42" w14:paraId="2A69D2B4" w14:textId="77777777" w:rsidTr="00D73EB5">
        <w:tc>
          <w:tcPr>
            <w:tcW w:w="2553" w:type="dxa"/>
            <w:vMerge/>
          </w:tcPr>
          <w:p w14:paraId="46665357" w14:textId="77777777" w:rsidR="00FF2EAD" w:rsidRPr="00627731" w:rsidRDefault="00FF2EAD" w:rsidP="00D73EB5">
            <w:pPr>
              <w:pStyle w:val="ListParagraph"/>
              <w:spacing w:line="360" w:lineRule="auto"/>
              <w:ind w:left="360"/>
              <w:rPr>
                <w:rFonts w:cs="Arial"/>
                <w:b/>
                <w:sz w:val="22"/>
              </w:rPr>
            </w:pPr>
          </w:p>
        </w:tc>
        <w:tc>
          <w:tcPr>
            <w:tcW w:w="4394" w:type="dxa"/>
          </w:tcPr>
          <w:p w14:paraId="5E980DAA" w14:textId="77777777" w:rsidR="00FF2EAD" w:rsidRPr="00627731" w:rsidRDefault="00FF2EAD" w:rsidP="00D73EB5">
            <w:pPr>
              <w:pStyle w:val="NoSpacing"/>
              <w:rPr>
                <w:b/>
                <w:bCs/>
              </w:rPr>
            </w:pPr>
            <w:r w:rsidRPr="00627731">
              <w:rPr>
                <w:b/>
                <w:bCs/>
              </w:rPr>
              <w:t xml:space="preserve">Examples: </w:t>
            </w:r>
          </w:p>
          <w:p w14:paraId="0A512387" w14:textId="550FF879" w:rsidR="00FF2EAD" w:rsidRPr="00627731" w:rsidRDefault="00FF2EAD" w:rsidP="00C53D2A">
            <w:pPr>
              <w:pStyle w:val="NoSpacing"/>
              <w:numPr>
                <w:ilvl w:val="0"/>
                <w:numId w:val="34"/>
              </w:numPr>
            </w:pPr>
            <w:r w:rsidRPr="00627731">
              <w:t xml:space="preserve">Incidents where the person is accidently given the wrong medication, given too much or too little medication or given it at the wrong time but </w:t>
            </w:r>
            <w:r w:rsidR="00E12C86">
              <w:t>there has been no impact.</w:t>
            </w:r>
            <w:r w:rsidRPr="00627731">
              <w:t xml:space="preserve"> </w:t>
            </w:r>
          </w:p>
          <w:p w14:paraId="65CCB3AE" w14:textId="0936BFCF" w:rsidR="00FF2EAD" w:rsidRPr="00627731" w:rsidRDefault="00FF2EAD" w:rsidP="00C53D2A">
            <w:pPr>
              <w:pStyle w:val="NoSpacing"/>
              <w:numPr>
                <w:ilvl w:val="0"/>
                <w:numId w:val="34"/>
              </w:numPr>
            </w:pPr>
            <w:r w:rsidRPr="00627731">
              <w:t>Incident</w:t>
            </w:r>
            <w:r w:rsidR="002E1786">
              <w:t>s</w:t>
            </w:r>
            <w:r w:rsidRPr="00627731">
              <w:t xml:space="preserve"> </w:t>
            </w:r>
            <w:r w:rsidR="007F2E5B" w:rsidRPr="00627731">
              <w:t xml:space="preserve">where </w:t>
            </w:r>
            <w:r w:rsidR="00E12C86">
              <w:t>there is no impact</w:t>
            </w:r>
            <w:r w:rsidR="007F2E5B" w:rsidRPr="00627731">
              <w:t xml:space="preserve"> but that </w:t>
            </w:r>
            <w:r w:rsidR="007F2E5B" w:rsidRPr="00627731">
              <w:rPr>
                <w:color w:val="000000" w:themeColor="text1"/>
              </w:rPr>
              <w:t>has</w:t>
            </w:r>
            <w:r w:rsidRPr="00627731">
              <w:rPr>
                <w:color w:val="000000" w:themeColor="text1"/>
              </w:rPr>
              <w:t xml:space="preserve"> </w:t>
            </w:r>
            <w:r w:rsidR="007F2E5B" w:rsidRPr="00627731">
              <w:rPr>
                <w:color w:val="000000" w:themeColor="text1"/>
              </w:rPr>
              <w:t>not been</w:t>
            </w:r>
            <w:r w:rsidRPr="00627731">
              <w:rPr>
                <w:color w:val="000000" w:themeColor="text1"/>
              </w:rPr>
              <w:t xml:space="preserve"> reported </w:t>
            </w:r>
            <w:r w:rsidRPr="00627731">
              <w:t>by staff members.</w:t>
            </w:r>
          </w:p>
          <w:p w14:paraId="7915F88B" w14:textId="3F7418E6" w:rsidR="00FF2EAD" w:rsidRPr="00627731" w:rsidRDefault="002E1786" w:rsidP="00C53D2A">
            <w:pPr>
              <w:pStyle w:val="NoSpacing"/>
              <w:numPr>
                <w:ilvl w:val="0"/>
                <w:numId w:val="34"/>
              </w:numPr>
            </w:pPr>
            <w:r>
              <w:t>P</w:t>
            </w:r>
            <w:r w:rsidR="00FF2EAD" w:rsidRPr="00627731">
              <w:t xml:space="preserve">rescribing or dispensing error by GP, pharmacist or other medical professional resulting in no </w:t>
            </w:r>
            <w:r w:rsidR="00E12C86">
              <w:t>impact</w:t>
            </w:r>
            <w:r w:rsidR="00FF2EAD" w:rsidRPr="00627731">
              <w:t>.</w:t>
            </w:r>
          </w:p>
          <w:p w14:paraId="5AECE0A2" w14:textId="77777777" w:rsidR="00FF2EAD" w:rsidRPr="00627731" w:rsidRDefault="00FF2EAD" w:rsidP="00D73EB5">
            <w:pPr>
              <w:autoSpaceDE w:val="0"/>
              <w:autoSpaceDN w:val="0"/>
              <w:adjustRightInd w:val="0"/>
              <w:ind w:left="170"/>
              <w:rPr>
                <w:rFonts w:cs="Arial"/>
                <w:sz w:val="22"/>
              </w:rPr>
            </w:pPr>
          </w:p>
        </w:tc>
        <w:tc>
          <w:tcPr>
            <w:tcW w:w="4819" w:type="dxa"/>
          </w:tcPr>
          <w:p w14:paraId="4C7295AC" w14:textId="77777777" w:rsidR="00FF2EAD" w:rsidRPr="00627731" w:rsidRDefault="00FF2EAD" w:rsidP="00D73EB5">
            <w:pPr>
              <w:pStyle w:val="NoSpacing"/>
              <w:rPr>
                <w:b/>
                <w:bCs/>
              </w:rPr>
            </w:pPr>
            <w:r w:rsidRPr="00627731">
              <w:rPr>
                <w:b/>
                <w:bCs/>
              </w:rPr>
              <w:t xml:space="preserve">Examples: </w:t>
            </w:r>
          </w:p>
          <w:p w14:paraId="62E4B3C2" w14:textId="0A6D26CF" w:rsidR="00FF2EAD" w:rsidRPr="00627731" w:rsidRDefault="00FF2EAD" w:rsidP="00C53D2A">
            <w:pPr>
              <w:pStyle w:val="NoSpacing"/>
              <w:numPr>
                <w:ilvl w:val="0"/>
                <w:numId w:val="35"/>
              </w:numPr>
            </w:pPr>
            <w:r w:rsidRPr="00627731">
              <w:t xml:space="preserve">Recurring prescribing, dispensing or </w:t>
            </w:r>
            <w:r w:rsidRPr="00CE4ED1">
              <w:t>administration errors that affect more than one person and result in harm, or the risk of harm</w:t>
            </w:r>
            <w:r w:rsidRPr="00627731">
              <w:t xml:space="preserve"> occurring.</w:t>
            </w:r>
          </w:p>
          <w:p w14:paraId="7AD1163B" w14:textId="0B464492" w:rsidR="00FF2EAD" w:rsidRPr="00627731" w:rsidRDefault="00FF2EAD" w:rsidP="00C53D2A">
            <w:pPr>
              <w:pStyle w:val="NoSpacing"/>
              <w:numPr>
                <w:ilvl w:val="0"/>
                <w:numId w:val="35"/>
              </w:numPr>
            </w:pPr>
            <w:r w:rsidRPr="00627731">
              <w:t>Over</w:t>
            </w:r>
            <w:r w:rsidR="00176B6F" w:rsidRPr="00627731">
              <w:rPr>
                <w:color w:val="000000" w:themeColor="text1"/>
              </w:rPr>
              <w:t>-</w:t>
            </w:r>
            <w:r w:rsidRPr="00627731">
              <w:t>reliance on sedative medication to manage behaviour.</w:t>
            </w:r>
          </w:p>
          <w:p w14:paraId="424EBFD5" w14:textId="64D796FA" w:rsidR="00FF2EAD" w:rsidRPr="00627731" w:rsidRDefault="00FF2EAD" w:rsidP="00C53D2A">
            <w:pPr>
              <w:pStyle w:val="NoSpacing"/>
              <w:numPr>
                <w:ilvl w:val="0"/>
                <w:numId w:val="35"/>
              </w:numPr>
            </w:pPr>
            <w:r w:rsidRPr="00627731">
              <w:t>Covert medication administration without due consideration of consent and capacity</w:t>
            </w:r>
            <w:r w:rsidR="00176B6F" w:rsidRPr="00627731">
              <w:rPr>
                <w:color w:val="000000" w:themeColor="text1"/>
              </w:rPr>
              <w:t>,</w:t>
            </w:r>
            <w:r w:rsidRPr="00627731">
              <w:rPr>
                <w:color w:val="FF0000"/>
              </w:rPr>
              <w:t xml:space="preserve"> </w:t>
            </w:r>
            <w:r w:rsidRPr="00627731">
              <w:t>correct recorded decision-making and authorisation.</w:t>
            </w:r>
          </w:p>
          <w:p w14:paraId="62222585" w14:textId="114A276F" w:rsidR="00FF2EAD" w:rsidRPr="00627731" w:rsidRDefault="00FF2EAD" w:rsidP="00C53D2A">
            <w:pPr>
              <w:pStyle w:val="NoSpacing"/>
              <w:numPr>
                <w:ilvl w:val="0"/>
                <w:numId w:val="35"/>
              </w:numPr>
            </w:pPr>
            <w:r w:rsidRPr="00627731">
              <w:t>Misuse of</w:t>
            </w:r>
            <w:r w:rsidR="00176B6F" w:rsidRPr="00627731">
              <w:t xml:space="preserve"> </w:t>
            </w:r>
            <w:r w:rsidRPr="00627731">
              <w:t>/</w:t>
            </w:r>
            <w:r w:rsidR="00176B6F" w:rsidRPr="00627731">
              <w:t xml:space="preserve"> </w:t>
            </w:r>
            <w:r w:rsidRPr="00627731">
              <w:t>over-reliance on sedatives and</w:t>
            </w:r>
            <w:r w:rsidR="00176B6F" w:rsidRPr="00627731">
              <w:t xml:space="preserve"> </w:t>
            </w:r>
            <w:r w:rsidRPr="00627731">
              <w:t>/</w:t>
            </w:r>
            <w:r w:rsidR="00176B6F" w:rsidRPr="00627731">
              <w:t xml:space="preserve"> </w:t>
            </w:r>
            <w:r w:rsidRPr="00627731">
              <w:t>or anti-psychotropic medication to control behaviour.</w:t>
            </w:r>
          </w:p>
          <w:p w14:paraId="530642AC" w14:textId="77777777" w:rsidR="00FF2EAD" w:rsidRPr="00627731" w:rsidRDefault="00FF2EAD" w:rsidP="00D73EB5">
            <w:pPr>
              <w:autoSpaceDE w:val="0"/>
              <w:autoSpaceDN w:val="0"/>
              <w:adjustRightInd w:val="0"/>
              <w:rPr>
                <w:rFonts w:cs="Arial"/>
                <w:sz w:val="22"/>
              </w:rPr>
            </w:pPr>
          </w:p>
        </w:tc>
        <w:tc>
          <w:tcPr>
            <w:tcW w:w="4247" w:type="dxa"/>
          </w:tcPr>
          <w:p w14:paraId="323894C8" w14:textId="77777777" w:rsidR="00FF2EAD" w:rsidRPr="00627731" w:rsidRDefault="00FF2EAD" w:rsidP="00D73EB5">
            <w:pPr>
              <w:pStyle w:val="NoSpacing"/>
              <w:rPr>
                <w:b/>
                <w:bCs/>
              </w:rPr>
            </w:pPr>
            <w:r w:rsidRPr="00627731">
              <w:rPr>
                <w:b/>
                <w:bCs/>
              </w:rPr>
              <w:t xml:space="preserve">Examples: </w:t>
            </w:r>
          </w:p>
          <w:p w14:paraId="3FB07D65" w14:textId="18768D92" w:rsidR="00FF2EAD" w:rsidRPr="00627731" w:rsidRDefault="00FF2EAD" w:rsidP="00C53D2A">
            <w:pPr>
              <w:pStyle w:val="NoSpacing"/>
              <w:numPr>
                <w:ilvl w:val="0"/>
                <w:numId w:val="36"/>
              </w:numPr>
            </w:pPr>
            <w:r w:rsidRPr="00627731">
              <w:t xml:space="preserve">Any medication error causing </w:t>
            </w:r>
            <w:r w:rsidRPr="00CE4ED1">
              <w:t>harm,</w:t>
            </w:r>
            <w:r w:rsidRPr="00627731">
              <w:t xml:space="preserve"> where medical attention is required, or where death occurs.</w:t>
            </w:r>
          </w:p>
          <w:p w14:paraId="70C76321" w14:textId="236869F1" w:rsidR="00FF2EAD" w:rsidRPr="00627731" w:rsidRDefault="00FF2EAD" w:rsidP="00C53D2A">
            <w:pPr>
              <w:pStyle w:val="NoSpacing"/>
              <w:numPr>
                <w:ilvl w:val="0"/>
                <w:numId w:val="36"/>
              </w:numPr>
            </w:pPr>
            <w:r w:rsidRPr="00627731">
              <w:t>Deliberate maladministration of medicines (e</w:t>
            </w:r>
            <w:r w:rsidR="00D455F2">
              <w:t>.</w:t>
            </w:r>
            <w:r w:rsidRPr="00627731">
              <w:t>g</w:t>
            </w:r>
            <w:r w:rsidR="00D455F2">
              <w:t>.,</w:t>
            </w:r>
            <w:r w:rsidRPr="00627731">
              <w:t xml:space="preserve"> sedation) or failure to follow proper procedures, including reporting of medication errors.  </w:t>
            </w:r>
          </w:p>
          <w:p w14:paraId="2C32E838" w14:textId="77777777" w:rsidR="00FF2EAD" w:rsidRPr="00627731" w:rsidRDefault="00FF2EAD" w:rsidP="00C53D2A">
            <w:pPr>
              <w:pStyle w:val="NoSpacing"/>
              <w:numPr>
                <w:ilvl w:val="0"/>
                <w:numId w:val="36"/>
              </w:numPr>
            </w:pPr>
            <w:r w:rsidRPr="00627731">
              <w:t>Pattern of recurring errors or an incident of deliberate maladministration.</w:t>
            </w:r>
          </w:p>
          <w:p w14:paraId="3803704E" w14:textId="39938479" w:rsidR="00FF2EAD" w:rsidRPr="00627731" w:rsidRDefault="00FF2EAD" w:rsidP="00C53D2A">
            <w:pPr>
              <w:pStyle w:val="NoSpacing"/>
              <w:numPr>
                <w:ilvl w:val="0"/>
                <w:numId w:val="36"/>
              </w:numPr>
            </w:pPr>
            <w:r w:rsidRPr="00627731">
              <w:t>Deliberate falsification of records or coercive</w:t>
            </w:r>
            <w:r w:rsidR="00176B6F" w:rsidRPr="00627731">
              <w:t xml:space="preserve"> </w:t>
            </w:r>
            <w:r w:rsidRPr="00627731">
              <w:t>/</w:t>
            </w:r>
            <w:r w:rsidR="00176B6F" w:rsidRPr="00627731">
              <w:t xml:space="preserve"> </w:t>
            </w:r>
            <w:r w:rsidRPr="00627731">
              <w:t>intimidating behaviour to prevent reporting.</w:t>
            </w:r>
          </w:p>
          <w:p w14:paraId="0DE0608A" w14:textId="77777777" w:rsidR="00FF2EAD" w:rsidRPr="00627731" w:rsidRDefault="00FF2EAD" w:rsidP="00C53D2A">
            <w:pPr>
              <w:pStyle w:val="NoSpacing"/>
              <w:numPr>
                <w:ilvl w:val="0"/>
                <w:numId w:val="36"/>
              </w:numPr>
            </w:pPr>
            <w:r w:rsidRPr="00627731">
              <w:t>Insufficient or incorrect medication policies and procedures in place.</w:t>
            </w:r>
          </w:p>
          <w:p w14:paraId="76F83082" w14:textId="00065465" w:rsidR="00716F98" w:rsidRPr="00627731" w:rsidRDefault="00716F98" w:rsidP="00D73EB5">
            <w:pPr>
              <w:pStyle w:val="NoSpacing"/>
              <w:ind w:left="360"/>
            </w:pPr>
          </w:p>
        </w:tc>
      </w:tr>
      <w:tr w:rsidR="00FF2EAD" w:rsidRPr="005F0C42" w14:paraId="391238B5" w14:textId="77777777" w:rsidTr="00D73EB5">
        <w:tc>
          <w:tcPr>
            <w:tcW w:w="2553" w:type="dxa"/>
          </w:tcPr>
          <w:p w14:paraId="38C51763" w14:textId="77777777" w:rsidR="00FF2EAD" w:rsidRPr="00627731" w:rsidRDefault="00FF2EAD" w:rsidP="00D73EB5">
            <w:pPr>
              <w:rPr>
                <w:rFonts w:cs="Arial"/>
                <w:b/>
                <w:sz w:val="22"/>
              </w:rPr>
            </w:pPr>
            <w:r w:rsidRPr="00627731">
              <w:rPr>
                <w:rFonts w:cs="Arial"/>
                <w:b/>
                <w:sz w:val="22"/>
              </w:rPr>
              <w:t>Alternative Actions to consider at every stage</w:t>
            </w:r>
          </w:p>
        </w:tc>
        <w:tc>
          <w:tcPr>
            <w:tcW w:w="4394" w:type="dxa"/>
            <w:shd w:val="clear" w:color="auto" w:fill="EAF1DD" w:themeFill="accent3" w:themeFillTint="33"/>
          </w:tcPr>
          <w:p w14:paraId="7C1EFC31" w14:textId="77777777" w:rsidR="00FF2EAD" w:rsidRPr="00627731" w:rsidRDefault="00FF2EAD" w:rsidP="00D73EB5">
            <w:pPr>
              <w:pStyle w:val="NoSpacing"/>
            </w:pPr>
            <w:r w:rsidRPr="00627731">
              <w:t>Review of relevant policies and procedures.</w:t>
            </w:r>
          </w:p>
          <w:p w14:paraId="4BBDCBBA" w14:textId="77777777" w:rsidR="00FF2EAD" w:rsidRPr="00627731" w:rsidRDefault="00FF2EAD" w:rsidP="00D73EB5">
            <w:pPr>
              <w:pStyle w:val="NoSpacing"/>
            </w:pPr>
            <w:r w:rsidRPr="00627731">
              <w:t xml:space="preserve">Internal relevant training provided. </w:t>
            </w:r>
          </w:p>
          <w:p w14:paraId="4B3D7603" w14:textId="22BAB788" w:rsidR="00FF2EAD" w:rsidRPr="00627731" w:rsidRDefault="00FF2EAD" w:rsidP="00D73EB5">
            <w:pPr>
              <w:pStyle w:val="NoSpacing"/>
            </w:pPr>
            <w:r w:rsidRPr="00627731">
              <w:t>Review of existing care plans or creation of new care plans</w:t>
            </w:r>
            <w:r w:rsidR="00176B6F" w:rsidRPr="00627731">
              <w:t xml:space="preserve"> </w:t>
            </w:r>
            <w:r w:rsidRPr="00627731">
              <w:t>/</w:t>
            </w:r>
            <w:r w:rsidR="00176B6F" w:rsidRPr="00627731">
              <w:t xml:space="preserve"> </w:t>
            </w:r>
            <w:r w:rsidRPr="00627731">
              <w:t>risk assessments.</w:t>
            </w:r>
          </w:p>
          <w:p w14:paraId="65875FD0" w14:textId="6CE0E5F1" w:rsidR="00FF2EAD" w:rsidRPr="00627731" w:rsidRDefault="00FF2EAD" w:rsidP="00D73EB5">
            <w:pPr>
              <w:pStyle w:val="NoSpacing"/>
            </w:pPr>
            <w:r w:rsidRPr="00627731">
              <w:t>Complaints or disciplinary processes.</w:t>
            </w:r>
            <w:r w:rsidRPr="00627731">
              <w:rPr>
                <w:noProof/>
                <w:lang w:eastAsia="en-GB"/>
              </w:rPr>
              <w:t xml:space="preserve"> </w:t>
            </w:r>
          </w:p>
        </w:tc>
        <w:tc>
          <w:tcPr>
            <w:tcW w:w="4819" w:type="dxa"/>
            <w:shd w:val="clear" w:color="auto" w:fill="FEF3B0"/>
          </w:tcPr>
          <w:p w14:paraId="1573972A" w14:textId="7D3532AF" w:rsidR="00FF2EAD" w:rsidRPr="00627731" w:rsidRDefault="00FF2EAD" w:rsidP="00D73EB5">
            <w:pPr>
              <w:pStyle w:val="NoSpacing"/>
            </w:pPr>
            <w:r w:rsidRPr="00627731">
              <w:t xml:space="preserve">Share information with the </w:t>
            </w:r>
            <w:r w:rsidR="00975984">
              <w:t>ICB</w:t>
            </w:r>
            <w:r w:rsidRPr="00627731">
              <w:t xml:space="preserve"> Quality Team and/or the CQC.</w:t>
            </w:r>
          </w:p>
          <w:p w14:paraId="0E7AEF9E" w14:textId="387D7678" w:rsidR="00FF2EAD" w:rsidRPr="00627731" w:rsidRDefault="00FF2EAD" w:rsidP="00D73EB5">
            <w:pPr>
              <w:pStyle w:val="NoSpacing"/>
            </w:pPr>
            <w:r w:rsidRPr="00627731">
              <w:t xml:space="preserve">DATIX, </w:t>
            </w:r>
            <w:r w:rsidR="00176B6F" w:rsidRPr="00627731">
              <w:t>s</w:t>
            </w:r>
            <w:r w:rsidRPr="00627731">
              <w:t xml:space="preserve">erious Incident or alternative review or investigative process. </w:t>
            </w:r>
          </w:p>
          <w:p w14:paraId="1D472D35" w14:textId="7EE253FF" w:rsidR="00FF2EAD" w:rsidRPr="00627731" w:rsidRDefault="00FF2EAD" w:rsidP="00D73EB5">
            <w:pPr>
              <w:pStyle w:val="NoSpacing"/>
            </w:pPr>
            <w:r w:rsidRPr="00627731">
              <w:t>Discussion with the GP</w:t>
            </w:r>
            <w:r w:rsidR="00176B6F" w:rsidRPr="00627731">
              <w:t xml:space="preserve"> </w:t>
            </w:r>
            <w:r w:rsidRPr="00627731">
              <w:t>/</w:t>
            </w:r>
            <w:r w:rsidR="00176B6F" w:rsidRPr="00627731">
              <w:t xml:space="preserve"> </w:t>
            </w:r>
            <w:r w:rsidRPr="00627731">
              <w:t>Pharmacy.</w:t>
            </w:r>
            <w:r w:rsidRPr="00627731">
              <w:rPr>
                <w:noProof/>
                <w:lang w:eastAsia="en-GB"/>
              </w:rPr>
              <w:t xml:space="preserve"> </w:t>
            </w:r>
          </w:p>
          <w:p w14:paraId="4E9E158E" w14:textId="77777777" w:rsidR="00FF2EAD" w:rsidRPr="00627731" w:rsidRDefault="00FF2EAD" w:rsidP="00D73EB5">
            <w:pPr>
              <w:pStyle w:val="NoSpacing"/>
            </w:pPr>
          </w:p>
        </w:tc>
        <w:tc>
          <w:tcPr>
            <w:tcW w:w="4247" w:type="dxa"/>
            <w:shd w:val="clear" w:color="auto" w:fill="FEE7DE"/>
          </w:tcPr>
          <w:p w14:paraId="21ADD77B" w14:textId="77777777" w:rsidR="00FF2EAD" w:rsidRPr="00627731" w:rsidRDefault="00FF2EAD" w:rsidP="00D73EB5">
            <w:pPr>
              <w:pStyle w:val="NoSpacing"/>
              <w:rPr>
                <w:b/>
              </w:rPr>
            </w:pPr>
            <w:r w:rsidRPr="00627731">
              <w:rPr>
                <w:b/>
              </w:rPr>
              <w:t>RAISE SAFEGUARDING CONCERN</w:t>
            </w:r>
          </w:p>
          <w:p w14:paraId="25305CEE" w14:textId="77777777" w:rsidR="00FF2EAD" w:rsidRPr="00627731" w:rsidRDefault="00FF2EAD" w:rsidP="00D73EB5">
            <w:pPr>
              <w:pStyle w:val="NoSpacing"/>
            </w:pPr>
            <w:r w:rsidRPr="00627731">
              <w:t xml:space="preserve">If there is an indication a criminal act has occurred, the police </w:t>
            </w:r>
            <w:r w:rsidRPr="00627731">
              <w:rPr>
                <w:b/>
              </w:rPr>
              <w:t>MUST</w:t>
            </w:r>
            <w:r w:rsidRPr="00627731">
              <w:t xml:space="preserve"> be consulted. </w:t>
            </w:r>
          </w:p>
          <w:p w14:paraId="4B69E8BB" w14:textId="2115B0B8" w:rsidR="00FF2EAD" w:rsidRPr="00627731" w:rsidRDefault="00FF2EAD" w:rsidP="00D73EB5">
            <w:pPr>
              <w:pStyle w:val="NoSpacing"/>
            </w:pPr>
            <w:r w:rsidRPr="00627731">
              <w:t>Immediate safety plans must be implemented.</w:t>
            </w:r>
          </w:p>
        </w:tc>
      </w:tr>
    </w:tbl>
    <w:p w14:paraId="2D5E61DA" w14:textId="77777777" w:rsidR="007454E0" w:rsidRDefault="007454E0" w:rsidP="00716F98">
      <w:pPr>
        <w:pStyle w:val="Heading2"/>
        <w:numPr>
          <w:ilvl w:val="0"/>
          <w:numId w:val="0"/>
        </w:numPr>
        <w:ind w:left="-851"/>
      </w:pPr>
      <w:bookmarkStart w:id="40" w:name="_Toc87021030"/>
      <w:r>
        <w:br w:type="page"/>
      </w:r>
    </w:p>
    <w:p w14:paraId="155519F3" w14:textId="4AEAD0F0" w:rsidR="00720386" w:rsidRDefault="00720386" w:rsidP="00716F98">
      <w:pPr>
        <w:pStyle w:val="Heading2"/>
        <w:numPr>
          <w:ilvl w:val="0"/>
          <w:numId w:val="0"/>
        </w:numPr>
        <w:ind w:left="-851"/>
      </w:pPr>
      <w:bookmarkStart w:id="41" w:name="_Toc125731080"/>
      <w:r>
        <w:lastRenderedPageBreak/>
        <w:t>Incidents between adults in a service</w:t>
      </w:r>
      <w:bookmarkEnd w:id="40"/>
      <w:bookmarkEnd w:id="41"/>
    </w:p>
    <w:p w14:paraId="71C438AD" w14:textId="77777777" w:rsidR="00720386" w:rsidRDefault="00720386" w:rsidP="00716F98">
      <w:pPr>
        <w:ind w:left="-851"/>
        <w:rPr>
          <w:rFonts w:cstheme="minorHAnsi"/>
        </w:rPr>
      </w:pPr>
    </w:p>
    <w:p w14:paraId="716A60D4" w14:textId="180274E7" w:rsidR="00720386" w:rsidRPr="000C3078" w:rsidRDefault="00720386" w:rsidP="00716F98">
      <w:pPr>
        <w:ind w:left="-851"/>
        <w:rPr>
          <w:rFonts w:cstheme="minorHAnsi"/>
        </w:rPr>
      </w:pPr>
      <w:r w:rsidRPr="000C3078">
        <w:rPr>
          <w:rFonts w:cstheme="minorHAnsi"/>
        </w:rPr>
        <w:t xml:space="preserve">Incidents between adults in a service can include any interaction involving two or more adults in any setting, involving physical, psychological / emotional, sexual, financial, or discriminatory abuse or behaviour, which results in the risk of </w:t>
      </w:r>
      <w:r w:rsidR="00E12C86">
        <w:rPr>
          <w:rFonts w:cstheme="minorHAnsi"/>
        </w:rPr>
        <w:t>abuse or neglect</w:t>
      </w:r>
      <w:r w:rsidRPr="000C3078">
        <w:rPr>
          <w:rFonts w:cstheme="minorHAnsi"/>
        </w:rPr>
        <w:t xml:space="preserve">, or actual </w:t>
      </w:r>
      <w:r w:rsidR="00E12C86">
        <w:rPr>
          <w:rFonts w:cstheme="minorHAnsi"/>
        </w:rPr>
        <w:t>abuse or neglect</w:t>
      </w:r>
      <w:r w:rsidRPr="000C3078">
        <w:rPr>
          <w:rFonts w:cstheme="minorHAnsi"/>
        </w:rPr>
        <w:t xml:space="preserve">.  </w:t>
      </w:r>
    </w:p>
    <w:p w14:paraId="1911A153" w14:textId="4411C3F3" w:rsidR="00720386" w:rsidRPr="000C3078" w:rsidRDefault="00720386" w:rsidP="00716F98">
      <w:pPr>
        <w:ind w:left="-851"/>
        <w:rPr>
          <w:rFonts w:cstheme="minorHAnsi"/>
        </w:rPr>
      </w:pPr>
      <w:r w:rsidRPr="000C3078">
        <w:rPr>
          <w:rFonts w:cstheme="minorHAnsi"/>
          <w:b/>
          <w:i/>
        </w:rPr>
        <w:t>Not all incidents between adults in a service will require a safeguarding concern to be raised.  Agencies must use their own internal incident policy and processes and ensure that all incidents are reported using the appropriate procedures.  What is important is for each incident to be considered according to the individual circumstances of the situation</w:t>
      </w:r>
      <w:r w:rsidR="00176B6F">
        <w:rPr>
          <w:rFonts w:cstheme="minorHAnsi"/>
          <w:b/>
          <w:i/>
        </w:rPr>
        <w:t>,</w:t>
      </w:r>
      <w:r w:rsidRPr="000C3078">
        <w:rPr>
          <w:rFonts w:cstheme="minorHAnsi"/>
          <w:b/>
          <w:i/>
        </w:rPr>
        <w:t xml:space="preserve"> and a professional judgement reached.</w:t>
      </w:r>
      <w:r w:rsidRPr="000C3078">
        <w:rPr>
          <w:rFonts w:cstheme="minorHAnsi"/>
        </w:rPr>
        <w:t xml:space="preserve">  </w:t>
      </w:r>
    </w:p>
    <w:p w14:paraId="5466ADD1" w14:textId="039F2F00" w:rsidR="00720386" w:rsidRPr="000C3078" w:rsidRDefault="00720386" w:rsidP="00716F98">
      <w:pPr>
        <w:ind w:left="-851"/>
        <w:rPr>
          <w:rFonts w:cstheme="minorHAnsi"/>
        </w:rPr>
      </w:pPr>
      <w:r w:rsidRPr="000C3078">
        <w:rPr>
          <w:rFonts w:cstheme="minorHAnsi"/>
        </w:rPr>
        <w:t>A degree of conflict on occasions is to be expected in all relationship</w:t>
      </w:r>
      <w:r w:rsidRPr="002E6ED4">
        <w:rPr>
          <w:rFonts w:cstheme="minorHAnsi"/>
          <w:color w:val="000000" w:themeColor="text1"/>
        </w:rPr>
        <w:t>s</w:t>
      </w:r>
      <w:r w:rsidR="00176B6F" w:rsidRPr="002E6ED4">
        <w:rPr>
          <w:rFonts w:cstheme="minorHAnsi"/>
          <w:color w:val="000000" w:themeColor="text1"/>
        </w:rPr>
        <w:t>. T</w:t>
      </w:r>
      <w:r w:rsidRPr="002E6ED4">
        <w:rPr>
          <w:rFonts w:cstheme="minorHAnsi"/>
          <w:color w:val="000000" w:themeColor="text1"/>
        </w:rPr>
        <w:t>his</w:t>
      </w:r>
      <w:r w:rsidR="00176B6F" w:rsidRPr="002E6ED4">
        <w:rPr>
          <w:rFonts w:cstheme="minorHAnsi"/>
          <w:color w:val="000000" w:themeColor="text1"/>
        </w:rPr>
        <w:t xml:space="preserve"> applies</w:t>
      </w:r>
      <w:r w:rsidRPr="002E6ED4">
        <w:rPr>
          <w:rFonts w:cstheme="minorHAnsi"/>
          <w:color w:val="000000" w:themeColor="text1"/>
        </w:rPr>
        <w:t xml:space="preserve"> equ</w:t>
      </w:r>
      <w:r w:rsidR="007F2E5B" w:rsidRPr="002E6ED4">
        <w:rPr>
          <w:rFonts w:cstheme="minorHAnsi"/>
          <w:color w:val="000000" w:themeColor="text1"/>
        </w:rPr>
        <w:t>ally</w:t>
      </w:r>
      <w:r w:rsidRPr="002E6ED4">
        <w:rPr>
          <w:rFonts w:cstheme="minorHAnsi"/>
          <w:color w:val="000000" w:themeColor="text1"/>
        </w:rPr>
        <w:t xml:space="preserve"> to environments </w:t>
      </w:r>
      <w:r w:rsidRPr="000C3078">
        <w:rPr>
          <w:rFonts w:cstheme="minorHAnsi"/>
        </w:rPr>
        <w:t xml:space="preserve">where people with care and support needs live together or spend long periods of time together.  There may be times when the actions of one adult in a service towards another goes beyond usual conflict and their behaviour is abusive, causing </w:t>
      </w:r>
      <w:r w:rsidR="00E12C86">
        <w:rPr>
          <w:rFonts w:cstheme="minorHAnsi"/>
        </w:rPr>
        <w:t>an impact</w:t>
      </w:r>
      <w:r w:rsidRPr="000C3078">
        <w:rPr>
          <w:rFonts w:cstheme="minorHAnsi"/>
        </w:rPr>
        <w:t xml:space="preserve">.  </w:t>
      </w:r>
    </w:p>
    <w:p w14:paraId="0226FB67" w14:textId="77777777" w:rsidR="00720386" w:rsidRPr="000C3078" w:rsidRDefault="00720386" w:rsidP="00716F98">
      <w:pPr>
        <w:ind w:left="-851"/>
        <w:rPr>
          <w:rFonts w:cstheme="minorHAnsi"/>
          <w:b/>
        </w:rPr>
      </w:pPr>
      <w:r w:rsidRPr="000C3078">
        <w:rPr>
          <w:rFonts w:cstheme="minorHAnsi"/>
          <w:b/>
        </w:rPr>
        <w:t>Responsibilities of care providers</w:t>
      </w:r>
    </w:p>
    <w:p w14:paraId="2C87550B" w14:textId="3BDF755F" w:rsidR="00720386" w:rsidRPr="000C3078" w:rsidRDefault="00720386" w:rsidP="00716F98">
      <w:pPr>
        <w:ind w:left="-851"/>
        <w:rPr>
          <w:rFonts w:cstheme="minorHAnsi"/>
        </w:rPr>
      </w:pPr>
      <w:r w:rsidRPr="000C3078">
        <w:rPr>
          <w:rFonts w:cstheme="minorHAnsi"/>
        </w:rPr>
        <w:t>Preventing incidents between adults in a service from occurring wherever possible is always the preferred approach.</w:t>
      </w:r>
      <w:r w:rsidR="00176B6F">
        <w:rPr>
          <w:rFonts w:cstheme="minorHAnsi"/>
        </w:rPr>
        <w:t xml:space="preserve"> </w:t>
      </w:r>
      <w:r w:rsidRPr="000C3078">
        <w:rPr>
          <w:rFonts w:cstheme="minorHAnsi"/>
        </w:rPr>
        <w:t xml:space="preserve"> Those in receipt of services should expect to be supported or cared for in a safe environment.  Abuse by other adults in the service who also have care and support needs themselves is just as </w:t>
      </w:r>
      <w:r w:rsidR="00E12C86">
        <w:rPr>
          <w:rFonts w:cstheme="minorHAnsi"/>
        </w:rPr>
        <w:t>impactful</w:t>
      </w:r>
      <w:r w:rsidRPr="000C3078">
        <w:rPr>
          <w:rFonts w:cstheme="minorHAnsi"/>
        </w:rPr>
        <w:t xml:space="preserve"> as any other form of abuse.  Provider services should ensure that interventions and support arrangements are in place to minimise the risk of abuse between adults using their service.  </w:t>
      </w:r>
    </w:p>
    <w:p w14:paraId="5ED64A6F" w14:textId="1761AF58" w:rsidR="00720386" w:rsidRPr="000C3078" w:rsidRDefault="00720386" w:rsidP="00716F98">
      <w:pPr>
        <w:ind w:left="-851"/>
        <w:rPr>
          <w:rFonts w:cstheme="minorHAnsi"/>
        </w:rPr>
      </w:pPr>
      <w:r w:rsidRPr="000C3078">
        <w:rPr>
          <w:rFonts w:cstheme="minorHAnsi"/>
        </w:rPr>
        <w:t xml:space="preserve">Where there are systemic </w:t>
      </w:r>
      <w:r w:rsidRPr="002E6ED4">
        <w:rPr>
          <w:rFonts w:cstheme="minorHAnsi"/>
          <w:color w:val="000000" w:themeColor="text1"/>
        </w:rPr>
        <w:t>failings in a provider</w:t>
      </w:r>
      <w:r w:rsidR="00176B6F" w:rsidRPr="002E6ED4">
        <w:rPr>
          <w:rFonts w:cstheme="minorHAnsi"/>
          <w:color w:val="000000" w:themeColor="text1"/>
        </w:rPr>
        <w:t>’s</w:t>
      </w:r>
      <w:r w:rsidRPr="002E6ED4">
        <w:rPr>
          <w:rFonts w:cstheme="minorHAnsi"/>
          <w:color w:val="000000" w:themeColor="text1"/>
        </w:rPr>
        <w:t xml:space="preserve"> management process</w:t>
      </w:r>
      <w:r w:rsidR="00FA63DB" w:rsidRPr="002E6ED4">
        <w:rPr>
          <w:rFonts w:cstheme="minorHAnsi"/>
          <w:color w:val="000000" w:themeColor="text1"/>
        </w:rPr>
        <w:t>es</w:t>
      </w:r>
      <w:r w:rsidRPr="002E6ED4">
        <w:rPr>
          <w:rFonts w:cstheme="minorHAnsi"/>
          <w:color w:val="000000" w:themeColor="text1"/>
        </w:rPr>
        <w:t xml:space="preserve"> which lead to repeated incidents </w:t>
      </w:r>
      <w:r w:rsidRPr="000C3078">
        <w:rPr>
          <w:rFonts w:cstheme="minorHAnsi"/>
        </w:rPr>
        <w:t>between adults in that service, consideration should be given as to whether a safeguarding enquiry into organisational abuse is warranted.  There is an obligation on all services involved to identify such failings and ensure that safeguarding concerns are raised where necessary, and that issues are addressed.</w:t>
      </w:r>
    </w:p>
    <w:p w14:paraId="5DF26115" w14:textId="62D70416" w:rsidR="00720386" w:rsidRPr="000C3078" w:rsidRDefault="00720386" w:rsidP="00716F98">
      <w:pPr>
        <w:ind w:left="-851"/>
        <w:rPr>
          <w:rFonts w:cstheme="minorHAnsi"/>
          <w:b/>
        </w:rPr>
      </w:pPr>
      <w:r w:rsidRPr="000C3078">
        <w:rPr>
          <w:rFonts w:cstheme="minorHAnsi"/>
          <w:b/>
        </w:rPr>
        <w:t xml:space="preserve">Good practice in the management of incidents involving adults in a </w:t>
      </w:r>
      <w:proofErr w:type="gramStart"/>
      <w:r w:rsidRPr="000C3078">
        <w:rPr>
          <w:rFonts w:cstheme="minorHAnsi"/>
          <w:b/>
        </w:rPr>
        <w:t>service</w:t>
      </w:r>
      <w:proofErr w:type="gramEnd"/>
    </w:p>
    <w:p w14:paraId="36835DE3" w14:textId="4C8EF502" w:rsidR="00720386" w:rsidRPr="00716F98" w:rsidRDefault="00720386" w:rsidP="00C53D2A">
      <w:pPr>
        <w:pStyle w:val="ListParagraph"/>
        <w:numPr>
          <w:ilvl w:val="0"/>
          <w:numId w:val="38"/>
        </w:numPr>
        <w:rPr>
          <w:rFonts w:cstheme="minorHAnsi"/>
        </w:rPr>
      </w:pPr>
      <w:r w:rsidRPr="00716F98">
        <w:rPr>
          <w:rFonts w:cstheme="minorHAnsi"/>
        </w:rPr>
        <w:t>Having robust and comprehensive pre-admission assessment arrangements to establish an individual’s previous and current needs.  This should include consideration to building and maintaining relationships with others, vulnerability</w:t>
      </w:r>
      <w:r w:rsidRPr="002E6ED4">
        <w:rPr>
          <w:rFonts w:cstheme="minorHAnsi"/>
          <w:color w:val="000000" w:themeColor="text1"/>
        </w:rPr>
        <w:t xml:space="preserve">, </w:t>
      </w:r>
      <w:r w:rsidR="00FA63DB" w:rsidRPr="002E6ED4">
        <w:rPr>
          <w:rFonts w:cstheme="minorHAnsi"/>
          <w:color w:val="000000" w:themeColor="text1"/>
        </w:rPr>
        <w:t xml:space="preserve">and </w:t>
      </w:r>
      <w:r w:rsidRPr="002E6ED4">
        <w:rPr>
          <w:rFonts w:cstheme="minorHAnsi"/>
          <w:color w:val="000000" w:themeColor="text1"/>
        </w:rPr>
        <w:t xml:space="preserve">any behaviour </w:t>
      </w:r>
      <w:r w:rsidRPr="00716F98">
        <w:rPr>
          <w:rFonts w:cstheme="minorHAnsi"/>
        </w:rPr>
        <w:t>which may challenge, including bullying.</w:t>
      </w:r>
    </w:p>
    <w:p w14:paraId="68B59F96" w14:textId="77777777" w:rsidR="00720386" w:rsidRPr="00716F98" w:rsidRDefault="00720386" w:rsidP="00C53D2A">
      <w:pPr>
        <w:pStyle w:val="ListParagraph"/>
        <w:numPr>
          <w:ilvl w:val="0"/>
          <w:numId w:val="38"/>
        </w:numPr>
        <w:rPr>
          <w:rFonts w:cstheme="minorHAnsi"/>
        </w:rPr>
      </w:pPr>
      <w:r w:rsidRPr="00716F98">
        <w:rPr>
          <w:rFonts w:cstheme="minorHAnsi"/>
        </w:rPr>
        <w:lastRenderedPageBreak/>
        <w:t>Considering the potential impact, where appropriate, on existing adults in the service prior to the placement or person starting to use the service and keeping the compatibility of all adults in that service under review.</w:t>
      </w:r>
    </w:p>
    <w:p w14:paraId="1AB81A55" w14:textId="259F51F5" w:rsidR="00720386" w:rsidRPr="002E6ED4" w:rsidRDefault="00720386" w:rsidP="00C53D2A">
      <w:pPr>
        <w:pStyle w:val="ListParagraph"/>
        <w:numPr>
          <w:ilvl w:val="0"/>
          <w:numId w:val="38"/>
        </w:numPr>
        <w:rPr>
          <w:rFonts w:cstheme="minorHAnsi"/>
          <w:color w:val="000000" w:themeColor="text1"/>
        </w:rPr>
      </w:pPr>
      <w:r w:rsidRPr="002E6ED4">
        <w:rPr>
          <w:rFonts w:cstheme="minorHAnsi"/>
          <w:color w:val="000000" w:themeColor="text1"/>
        </w:rPr>
        <w:t xml:space="preserve">The inclusion of anti-bullying, issues of inappropriate interactions between adults in the service and between staff and adults, </w:t>
      </w:r>
      <w:r w:rsidR="007F2E5B" w:rsidRPr="002E6ED4">
        <w:rPr>
          <w:rFonts w:cstheme="minorHAnsi"/>
          <w:color w:val="000000" w:themeColor="text1"/>
        </w:rPr>
        <w:t>being</w:t>
      </w:r>
      <w:r w:rsidRPr="002E6ED4">
        <w:rPr>
          <w:rFonts w:cstheme="minorHAnsi"/>
          <w:color w:val="000000" w:themeColor="text1"/>
        </w:rPr>
        <w:t xml:space="preserve"> included in relevant policies and procedures</w:t>
      </w:r>
      <w:r w:rsidR="00902CBC" w:rsidRPr="002E6ED4">
        <w:rPr>
          <w:rFonts w:cstheme="minorHAnsi"/>
          <w:color w:val="000000" w:themeColor="text1"/>
        </w:rPr>
        <w:t>.</w:t>
      </w:r>
    </w:p>
    <w:p w14:paraId="23D6E461" w14:textId="4EEEDA58" w:rsidR="00720386" w:rsidRPr="00716F98" w:rsidRDefault="00720386" w:rsidP="00C53D2A">
      <w:pPr>
        <w:pStyle w:val="ListParagraph"/>
        <w:numPr>
          <w:ilvl w:val="0"/>
          <w:numId w:val="38"/>
        </w:numPr>
        <w:rPr>
          <w:rFonts w:cstheme="minorHAnsi"/>
        </w:rPr>
      </w:pPr>
      <w:r w:rsidRPr="00716F98">
        <w:rPr>
          <w:rFonts w:cstheme="minorHAnsi"/>
        </w:rPr>
        <w:t xml:space="preserve">Promoting a positive culture of mutual respect where individual rights and responsibilities are discussed with adults in the service, and the </w:t>
      </w:r>
      <w:hyperlink r:id="rId56" w:anchor="s2865" w:history="1">
        <w:r w:rsidRPr="00ED19CE">
          <w:rPr>
            <w:rStyle w:val="Hyperlink"/>
            <w:rFonts w:cstheme="minorHAnsi"/>
          </w:rPr>
          <w:t>Mental Capacity Act</w:t>
        </w:r>
      </w:hyperlink>
      <w:r w:rsidRPr="00716F98">
        <w:rPr>
          <w:rFonts w:cstheme="minorHAnsi"/>
        </w:rPr>
        <w:t xml:space="preserve"> principles of least restrictive practice are followed and confirmed in the service’s documentation.</w:t>
      </w:r>
    </w:p>
    <w:p w14:paraId="06042B3E" w14:textId="77777777" w:rsidR="00720386" w:rsidRPr="00716F98" w:rsidRDefault="00720386" w:rsidP="00C53D2A">
      <w:pPr>
        <w:pStyle w:val="ListParagraph"/>
        <w:numPr>
          <w:ilvl w:val="0"/>
          <w:numId w:val="38"/>
        </w:numPr>
        <w:rPr>
          <w:rFonts w:cstheme="minorHAnsi"/>
        </w:rPr>
      </w:pPr>
      <w:r w:rsidRPr="00716F98">
        <w:rPr>
          <w:rFonts w:cstheme="minorHAnsi"/>
        </w:rPr>
        <w:t>Understanding how to support adults who are involved in incidents through the assessment of needs and risk, and mitigating the risks to both, and linking them in with appropriate support services.</w:t>
      </w:r>
    </w:p>
    <w:p w14:paraId="68FBA05E" w14:textId="77777777" w:rsidR="00720386" w:rsidRPr="00716F98" w:rsidRDefault="00720386" w:rsidP="00C53D2A">
      <w:pPr>
        <w:pStyle w:val="ListParagraph"/>
        <w:numPr>
          <w:ilvl w:val="0"/>
          <w:numId w:val="38"/>
        </w:numPr>
        <w:rPr>
          <w:rFonts w:cstheme="minorHAnsi"/>
        </w:rPr>
      </w:pPr>
      <w:r w:rsidRPr="00716F98">
        <w:rPr>
          <w:rFonts w:cstheme="minorHAnsi"/>
        </w:rPr>
        <w:t>Care and support plans directing staff on how to promote the safety of adults in their service.</w:t>
      </w:r>
    </w:p>
    <w:p w14:paraId="184434DB" w14:textId="77777777" w:rsidR="00720386" w:rsidRPr="00716F98" w:rsidRDefault="00720386" w:rsidP="00C53D2A">
      <w:pPr>
        <w:pStyle w:val="ListParagraph"/>
        <w:numPr>
          <w:ilvl w:val="0"/>
          <w:numId w:val="38"/>
        </w:numPr>
        <w:rPr>
          <w:rFonts w:cstheme="minorHAnsi"/>
        </w:rPr>
      </w:pPr>
      <w:r w:rsidRPr="00716F98">
        <w:rPr>
          <w:rFonts w:cstheme="minorHAnsi"/>
        </w:rPr>
        <w:t>Having measures in place to positively support those with known behavioural difficulties.</w:t>
      </w:r>
    </w:p>
    <w:p w14:paraId="0BAC6EF5" w14:textId="77777777" w:rsidR="00720386" w:rsidRPr="00716F98" w:rsidRDefault="00720386" w:rsidP="00C53D2A">
      <w:pPr>
        <w:pStyle w:val="ListParagraph"/>
        <w:numPr>
          <w:ilvl w:val="0"/>
          <w:numId w:val="38"/>
        </w:numPr>
        <w:rPr>
          <w:rFonts w:cstheme="minorHAnsi"/>
        </w:rPr>
      </w:pPr>
      <w:r w:rsidRPr="00716F98">
        <w:rPr>
          <w:rFonts w:cstheme="minorHAnsi"/>
        </w:rPr>
        <w:t>Ensuring that staff have appropriate training and know who to identify, record and review incidents involving adults in the service.</w:t>
      </w:r>
    </w:p>
    <w:p w14:paraId="712965B9" w14:textId="77777777" w:rsidR="00720386" w:rsidRPr="00716F98" w:rsidRDefault="00720386" w:rsidP="00C53D2A">
      <w:pPr>
        <w:pStyle w:val="ListParagraph"/>
        <w:numPr>
          <w:ilvl w:val="0"/>
          <w:numId w:val="38"/>
        </w:numPr>
        <w:rPr>
          <w:rFonts w:cstheme="minorHAnsi"/>
        </w:rPr>
      </w:pPr>
      <w:r w:rsidRPr="00716F98">
        <w:rPr>
          <w:rFonts w:cstheme="minorHAnsi"/>
        </w:rPr>
        <w:t xml:space="preserve">Ensuring that staff numbers are sufficient to meet the needs of the adults in the service. </w:t>
      </w:r>
    </w:p>
    <w:p w14:paraId="5C30574D" w14:textId="283E9297" w:rsidR="00720386" w:rsidRPr="00716F98" w:rsidRDefault="00720386" w:rsidP="00C53D2A">
      <w:pPr>
        <w:pStyle w:val="ListParagraph"/>
        <w:numPr>
          <w:ilvl w:val="0"/>
          <w:numId w:val="38"/>
        </w:numPr>
        <w:rPr>
          <w:rFonts w:cstheme="minorHAnsi"/>
        </w:rPr>
      </w:pPr>
      <w:r w:rsidRPr="00716F98">
        <w:rPr>
          <w:rFonts w:cstheme="minorHAnsi"/>
        </w:rPr>
        <w:t>Following the agency’s notification procedures including, where appropriate, informing the adults’ families or nominated representatives.</w:t>
      </w:r>
    </w:p>
    <w:p w14:paraId="459210CB" w14:textId="77777777" w:rsidR="00720386" w:rsidRPr="00716F98" w:rsidRDefault="00720386" w:rsidP="00C53D2A">
      <w:pPr>
        <w:pStyle w:val="ListParagraph"/>
        <w:numPr>
          <w:ilvl w:val="0"/>
          <w:numId w:val="38"/>
        </w:numPr>
        <w:rPr>
          <w:rFonts w:cstheme="minorHAnsi"/>
        </w:rPr>
      </w:pPr>
      <w:r w:rsidRPr="00716F98">
        <w:rPr>
          <w:rFonts w:cstheme="minorHAnsi"/>
        </w:rPr>
        <w:t>Ensuring that measures are in place to secure the safety of people within or visiting the service.</w:t>
      </w:r>
    </w:p>
    <w:p w14:paraId="0F9B2433" w14:textId="77777777" w:rsidR="00720386" w:rsidRPr="000C3078" w:rsidRDefault="00720386" w:rsidP="00716F98">
      <w:pPr>
        <w:ind w:left="-851"/>
        <w:rPr>
          <w:rFonts w:cstheme="minorHAnsi"/>
          <w:b/>
        </w:rPr>
      </w:pPr>
      <w:r w:rsidRPr="000C3078">
        <w:rPr>
          <w:rFonts w:cstheme="minorHAnsi"/>
          <w:b/>
        </w:rPr>
        <w:t xml:space="preserve">Post incident </w:t>
      </w:r>
      <w:proofErr w:type="gramStart"/>
      <w:r w:rsidRPr="000C3078">
        <w:rPr>
          <w:rFonts w:cstheme="minorHAnsi"/>
          <w:b/>
        </w:rPr>
        <w:t>reviews</w:t>
      </w:r>
      <w:proofErr w:type="gramEnd"/>
    </w:p>
    <w:p w14:paraId="4DC873F2" w14:textId="77777777" w:rsidR="00720386" w:rsidRPr="00716F98" w:rsidRDefault="00720386" w:rsidP="00C53D2A">
      <w:pPr>
        <w:pStyle w:val="ListParagraph"/>
        <w:numPr>
          <w:ilvl w:val="0"/>
          <w:numId w:val="37"/>
        </w:numPr>
        <w:rPr>
          <w:rFonts w:cstheme="minorHAnsi"/>
        </w:rPr>
      </w:pPr>
      <w:r w:rsidRPr="00716F98">
        <w:rPr>
          <w:rFonts w:cstheme="minorHAnsi"/>
        </w:rPr>
        <w:t>When an incident occurs between adults in a service, the details should be recorded to identify any potential patterns.  The information as a minimum should record the incident date and time, the adults involved, members of staff on duty, and the circumstances immediately prior to the incident and any other relevant information.</w:t>
      </w:r>
    </w:p>
    <w:p w14:paraId="1E14E654" w14:textId="77777777" w:rsidR="00720386" w:rsidRPr="00716F98" w:rsidRDefault="00720386" w:rsidP="00C53D2A">
      <w:pPr>
        <w:pStyle w:val="ListParagraph"/>
        <w:numPr>
          <w:ilvl w:val="0"/>
          <w:numId w:val="37"/>
        </w:numPr>
        <w:rPr>
          <w:rFonts w:cstheme="minorHAnsi"/>
        </w:rPr>
      </w:pPr>
      <w:r w:rsidRPr="00716F98">
        <w:rPr>
          <w:rFonts w:cstheme="minorHAnsi"/>
        </w:rPr>
        <w:t>Reviews of risk assessments and care plans should always be undertaken following each incident.</w:t>
      </w:r>
    </w:p>
    <w:p w14:paraId="2AB974B6" w14:textId="4ABFB1AB" w:rsidR="0096590F" w:rsidRPr="00627731" w:rsidRDefault="00720386" w:rsidP="00C53D2A">
      <w:pPr>
        <w:pStyle w:val="ListParagraph"/>
        <w:numPr>
          <w:ilvl w:val="0"/>
          <w:numId w:val="37"/>
        </w:numPr>
        <w:rPr>
          <w:rFonts w:cstheme="minorHAnsi"/>
        </w:rPr>
      </w:pPr>
      <w:r w:rsidRPr="00716F98">
        <w:rPr>
          <w:rFonts w:cstheme="minorHAnsi"/>
        </w:rPr>
        <w:t>Senior managers should review post incident information on a regular basis to determine whether certain adults are regularly involved</w:t>
      </w:r>
      <w:r w:rsidR="00FA63DB">
        <w:rPr>
          <w:rFonts w:cstheme="minorHAnsi"/>
        </w:rPr>
        <w:t xml:space="preserve"> – </w:t>
      </w:r>
      <w:r w:rsidRPr="00716F98">
        <w:rPr>
          <w:rFonts w:cstheme="minorHAnsi"/>
        </w:rPr>
        <w:t>either as the victim or the person who is the cause of risk</w:t>
      </w:r>
      <w:r w:rsidR="00FA63DB">
        <w:rPr>
          <w:rFonts w:cstheme="minorHAnsi"/>
        </w:rPr>
        <w:t xml:space="preserve"> – </w:t>
      </w:r>
      <w:r w:rsidRPr="00716F98">
        <w:rPr>
          <w:rFonts w:cstheme="minorHAnsi"/>
        </w:rPr>
        <w:t xml:space="preserve">and the staff on duty at the time.  Reviews should consider lessons learnt, whether the incident could have been prevented, and the need for changes to avoid similar incidents recurring.  The post incident findings may also trigger the need for further review and updating of risk assessments and / or a safeguarding concern being raised.  </w:t>
      </w:r>
    </w:p>
    <w:tbl>
      <w:tblPr>
        <w:tblStyle w:val="TableGrid"/>
        <w:tblpPr w:leftFromText="180" w:rightFromText="180" w:horzAnchor="page" w:tblpX="351" w:tblpY="-708"/>
        <w:tblW w:w="16091" w:type="dxa"/>
        <w:tblCellMar>
          <w:bottom w:w="28" w:type="dxa"/>
        </w:tblCellMar>
        <w:tblLook w:val="04A0" w:firstRow="1" w:lastRow="0" w:firstColumn="1" w:lastColumn="0" w:noHBand="0" w:noVBand="1"/>
      </w:tblPr>
      <w:tblGrid>
        <w:gridCol w:w="2542"/>
        <w:gridCol w:w="4541"/>
        <w:gridCol w:w="5103"/>
        <w:gridCol w:w="3905"/>
      </w:tblGrid>
      <w:tr w:rsidR="00720386" w:rsidRPr="00133A96" w14:paraId="66641068" w14:textId="77777777" w:rsidTr="00627731">
        <w:trPr>
          <w:trHeight w:val="342"/>
        </w:trPr>
        <w:tc>
          <w:tcPr>
            <w:tcW w:w="2542" w:type="dxa"/>
            <w:shd w:val="clear" w:color="auto" w:fill="F2F2F2" w:themeFill="background1" w:themeFillShade="F2"/>
          </w:tcPr>
          <w:p w14:paraId="0CB05733" w14:textId="77777777" w:rsidR="00720386" w:rsidRPr="00627731" w:rsidRDefault="00720386" w:rsidP="007454E0">
            <w:pPr>
              <w:spacing w:after="120"/>
              <w:jc w:val="center"/>
              <w:rPr>
                <w:rFonts w:cs="Arial"/>
                <w:b/>
                <w:sz w:val="22"/>
              </w:rPr>
            </w:pPr>
            <w:r w:rsidRPr="00627731">
              <w:rPr>
                <w:rFonts w:cs="Arial"/>
                <w:b/>
                <w:sz w:val="22"/>
              </w:rPr>
              <w:lastRenderedPageBreak/>
              <w:t>Type of abuse</w:t>
            </w:r>
          </w:p>
        </w:tc>
        <w:tc>
          <w:tcPr>
            <w:tcW w:w="4541" w:type="dxa"/>
            <w:shd w:val="clear" w:color="auto" w:fill="92D050"/>
          </w:tcPr>
          <w:p w14:paraId="640DF819" w14:textId="77777777" w:rsidR="00720386" w:rsidRPr="00627731" w:rsidRDefault="00720386" w:rsidP="007454E0">
            <w:pPr>
              <w:autoSpaceDE w:val="0"/>
              <w:autoSpaceDN w:val="0"/>
              <w:adjustRightInd w:val="0"/>
              <w:spacing w:after="120"/>
              <w:jc w:val="center"/>
              <w:rPr>
                <w:rFonts w:cs="Arial"/>
                <w:b/>
                <w:sz w:val="22"/>
              </w:rPr>
            </w:pPr>
            <w:r w:rsidRPr="00627731">
              <w:rPr>
                <w:rFonts w:cs="Arial"/>
                <w:b/>
                <w:sz w:val="22"/>
              </w:rPr>
              <w:t>Non-reportable</w:t>
            </w:r>
          </w:p>
        </w:tc>
        <w:tc>
          <w:tcPr>
            <w:tcW w:w="5103" w:type="dxa"/>
            <w:shd w:val="clear" w:color="auto" w:fill="FFC000"/>
          </w:tcPr>
          <w:p w14:paraId="06F3B63F" w14:textId="77777777" w:rsidR="00720386" w:rsidRPr="00627731" w:rsidRDefault="00720386" w:rsidP="007454E0">
            <w:pPr>
              <w:autoSpaceDE w:val="0"/>
              <w:autoSpaceDN w:val="0"/>
              <w:adjustRightInd w:val="0"/>
              <w:spacing w:after="120"/>
              <w:jc w:val="center"/>
              <w:rPr>
                <w:rFonts w:cs="Arial"/>
                <w:b/>
                <w:sz w:val="22"/>
              </w:rPr>
            </w:pPr>
            <w:r w:rsidRPr="00627731">
              <w:rPr>
                <w:rFonts w:cs="Arial"/>
                <w:b/>
                <w:sz w:val="22"/>
              </w:rPr>
              <w:t>Requires consultation</w:t>
            </w:r>
          </w:p>
        </w:tc>
        <w:tc>
          <w:tcPr>
            <w:tcW w:w="3905" w:type="dxa"/>
            <w:shd w:val="clear" w:color="auto" w:fill="FF0000"/>
          </w:tcPr>
          <w:p w14:paraId="4EA33639" w14:textId="77777777" w:rsidR="00720386" w:rsidRPr="00627731" w:rsidRDefault="00720386" w:rsidP="007454E0">
            <w:pPr>
              <w:autoSpaceDE w:val="0"/>
              <w:autoSpaceDN w:val="0"/>
              <w:adjustRightInd w:val="0"/>
              <w:spacing w:after="120"/>
              <w:jc w:val="center"/>
              <w:rPr>
                <w:rFonts w:cs="Arial"/>
                <w:b/>
                <w:sz w:val="22"/>
              </w:rPr>
            </w:pPr>
            <w:r w:rsidRPr="00627731">
              <w:rPr>
                <w:rFonts w:cs="Arial"/>
                <w:b/>
                <w:sz w:val="22"/>
              </w:rPr>
              <w:t>Reportable</w:t>
            </w:r>
          </w:p>
        </w:tc>
      </w:tr>
      <w:tr w:rsidR="00720386" w:rsidRPr="00133A96" w14:paraId="28FF0508" w14:textId="77777777" w:rsidTr="00627731">
        <w:trPr>
          <w:trHeight w:val="2818"/>
        </w:trPr>
        <w:tc>
          <w:tcPr>
            <w:tcW w:w="2542" w:type="dxa"/>
            <w:vMerge w:val="restart"/>
            <w:shd w:val="clear" w:color="auto" w:fill="auto"/>
          </w:tcPr>
          <w:p w14:paraId="62ED29F0" w14:textId="078A42F2" w:rsidR="00720386" w:rsidRPr="00627731" w:rsidRDefault="00594F9B" w:rsidP="007454E0">
            <w:pPr>
              <w:pStyle w:val="Heading3"/>
              <w:framePr w:hSpace="0" w:wrap="auto" w:vAnchor="margin" w:hAnchor="text" w:xAlign="left" w:yAlign="inline"/>
              <w:rPr>
                <w:sz w:val="22"/>
              </w:rPr>
            </w:pPr>
            <w:bookmarkStart w:id="42" w:name="_Toc92710951"/>
            <w:bookmarkStart w:id="43" w:name="_Toc125731081"/>
            <w:r w:rsidRPr="00627731">
              <w:rPr>
                <w:sz w:val="22"/>
              </w:rPr>
              <w:t>INCIDENTS BETWEEN ADULTS IN A SERVICE</w:t>
            </w:r>
            <w:bookmarkEnd w:id="42"/>
            <w:bookmarkEnd w:id="43"/>
          </w:p>
          <w:p w14:paraId="3F6EC77C" w14:textId="77777777" w:rsidR="00720386" w:rsidRPr="00627731" w:rsidRDefault="00720386" w:rsidP="007454E0">
            <w:pPr>
              <w:rPr>
                <w:rFonts w:cs="Arial"/>
                <w:b/>
                <w:sz w:val="22"/>
              </w:rPr>
            </w:pPr>
          </w:p>
          <w:p w14:paraId="17E7BE16" w14:textId="77777777" w:rsidR="00720386" w:rsidRPr="00627731" w:rsidRDefault="00720386" w:rsidP="007454E0">
            <w:pPr>
              <w:rPr>
                <w:rFonts w:cs="Arial"/>
                <w:b/>
                <w:sz w:val="22"/>
              </w:rPr>
            </w:pPr>
            <w:r w:rsidRPr="00627731">
              <w:rPr>
                <w:rFonts w:cs="Arial"/>
                <w:b/>
                <w:sz w:val="22"/>
              </w:rPr>
              <w:t>Please refer to additional guidance for service user to service user incidents.</w:t>
            </w:r>
          </w:p>
        </w:tc>
        <w:tc>
          <w:tcPr>
            <w:tcW w:w="4541" w:type="dxa"/>
            <w:shd w:val="clear" w:color="auto" w:fill="EAF1DD" w:themeFill="accent3" w:themeFillTint="33"/>
          </w:tcPr>
          <w:p w14:paraId="307403E5" w14:textId="77777777" w:rsidR="00720386" w:rsidRPr="00627731" w:rsidRDefault="00720386" w:rsidP="007454E0">
            <w:pPr>
              <w:autoSpaceDE w:val="0"/>
              <w:autoSpaceDN w:val="0"/>
              <w:adjustRightInd w:val="0"/>
              <w:spacing w:line="240" w:lineRule="auto"/>
              <w:rPr>
                <w:rFonts w:cs="Arial"/>
                <w:sz w:val="22"/>
              </w:rPr>
            </w:pPr>
            <w:r w:rsidRPr="00627731">
              <w:rPr>
                <w:rFonts w:cs="Arial"/>
                <w:sz w:val="22"/>
              </w:rPr>
              <w:t>Lower-level concern where the threshold for a safeguarding enquiry is unlikely to be met. However, an internal written record of what happened and what action was taken should be kept.</w:t>
            </w:r>
          </w:p>
          <w:p w14:paraId="6DC640FB" w14:textId="77777777" w:rsidR="00720386" w:rsidRPr="00627731" w:rsidRDefault="00720386" w:rsidP="007454E0">
            <w:pPr>
              <w:autoSpaceDE w:val="0"/>
              <w:autoSpaceDN w:val="0"/>
              <w:adjustRightInd w:val="0"/>
              <w:spacing w:line="240" w:lineRule="auto"/>
              <w:rPr>
                <w:rFonts w:cs="Arial"/>
                <w:b/>
                <w:sz w:val="22"/>
              </w:rPr>
            </w:pPr>
            <w:r w:rsidRPr="00627731">
              <w:rPr>
                <w:rFonts w:cs="Arial"/>
                <w:b/>
                <w:sz w:val="22"/>
              </w:rPr>
              <w:t xml:space="preserve">Where there are several low-level </w:t>
            </w:r>
            <w:proofErr w:type="gramStart"/>
            <w:r w:rsidRPr="00627731">
              <w:rPr>
                <w:rFonts w:cs="Arial"/>
                <w:b/>
                <w:sz w:val="22"/>
              </w:rPr>
              <w:t>concerns</w:t>
            </w:r>
            <w:proofErr w:type="gramEnd"/>
            <w:r w:rsidRPr="00627731">
              <w:rPr>
                <w:rFonts w:cs="Arial"/>
                <w:b/>
                <w:sz w:val="22"/>
              </w:rPr>
              <w:t xml:space="preserve"> consideration should be given as to whether the threshold may be met for a safeguarding enquiry due to increased risk.</w:t>
            </w:r>
          </w:p>
        </w:tc>
        <w:tc>
          <w:tcPr>
            <w:tcW w:w="5103" w:type="dxa"/>
            <w:shd w:val="clear" w:color="auto" w:fill="FEF3B0"/>
          </w:tcPr>
          <w:p w14:paraId="1CAB7259" w14:textId="1B4FEFC3" w:rsidR="00594F9B" w:rsidRPr="00627731" w:rsidRDefault="00594F9B" w:rsidP="007454E0">
            <w:pPr>
              <w:autoSpaceDE w:val="0"/>
              <w:autoSpaceDN w:val="0"/>
              <w:adjustRightInd w:val="0"/>
              <w:spacing w:line="240" w:lineRule="auto"/>
              <w:rPr>
                <w:rFonts w:cs="Arial"/>
                <w:sz w:val="22"/>
              </w:rPr>
            </w:pPr>
            <w:r w:rsidRPr="00627731">
              <w:rPr>
                <w:rFonts w:cs="Arial"/>
                <w:sz w:val="22"/>
              </w:rPr>
              <w:t>Incidents at this level should be recorded, internal policies and procedures followed</w:t>
            </w:r>
            <w:r w:rsidR="00FA63DB" w:rsidRPr="00627731">
              <w:rPr>
                <w:rFonts w:cs="Arial"/>
                <w:color w:val="000000" w:themeColor="text1"/>
                <w:sz w:val="22"/>
              </w:rPr>
              <w:t>. C</w:t>
            </w:r>
            <w:r w:rsidRPr="00627731">
              <w:rPr>
                <w:rFonts w:cs="Arial"/>
                <w:color w:val="000000" w:themeColor="text1"/>
                <w:sz w:val="22"/>
              </w:rPr>
              <w:t>onsultation</w:t>
            </w:r>
            <w:r w:rsidR="00FA63DB" w:rsidRPr="00627731">
              <w:rPr>
                <w:rFonts w:cs="Arial"/>
                <w:color w:val="000000" w:themeColor="text1"/>
                <w:sz w:val="22"/>
              </w:rPr>
              <w:t xml:space="preserve"> should be</w:t>
            </w:r>
            <w:r w:rsidRPr="00627731">
              <w:rPr>
                <w:rFonts w:cs="Arial"/>
                <w:color w:val="000000" w:themeColor="text1"/>
                <w:sz w:val="22"/>
              </w:rPr>
              <w:t xml:space="preserve"> undertaken internally as well as through the Sussex Safeguarding Adults Policy and Procedures. Action should be taken </w:t>
            </w:r>
            <w:r w:rsidRPr="00627731">
              <w:rPr>
                <w:rFonts w:cs="Arial"/>
                <w:sz w:val="22"/>
              </w:rPr>
              <w:t>to reduce risk and consultation with the local authority Adult Social Care department considered.</w:t>
            </w:r>
          </w:p>
          <w:p w14:paraId="7D0E62EA" w14:textId="784E79CD" w:rsidR="00720386" w:rsidRPr="00627731" w:rsidRDefault="00594F9B" w:rsidP="007454E0">
            <w:pPr>
              <w:autoSpaceDE w:val="0"/>
              <w:autoSpaceDN w:val="0"/>
              <w:adjustRightInd w:val="0"/>
              <w:spacing w:line="240" w:lineRule="auto"/>
              <w:rPr>
                <w:rFonts w:cs="Arial"/>
                <w:b/>
                <w:sz w:val="22"/>
              </w:rPr>
            </w:pPr>
            <w:r w:rsidRPr="00627731">
              <w:rPr>
                <w:rFonts w:cs="Arial"/>
                <w:b/>
                <w:bCs/>
                <w:sz w:val="22"/>
              </w:rPr>
              <w:t>Following this you may be requested to formally raise a safeguarding concern.</w:t>
            </w:r>
            <w:r w:rsidRPr="00627731">
              <w:rPr>
                <w:rFonts w:cs="Arial"/>
                <w:sz w:val="22"/>
              </w:rPr>
              <w:t xml:space="preserve">  </w:t>
            </w:r>
          </w:p>
        </w:tc>
        <w:tc>
          <w:tcPr>
            <w:tcW w:w="3905" w:type="dxa"/>
            <w:shd w:val="clear" w:color="auto" w:fill="FEE7DE"/>
          </w:tcPr>
          <w:p w14:paraId="2BF5A811" w14:textId="6AA02437" w:rsidR="00720386" w:rsidRPr="00627731" w:rsidRDefault="00720386" w:rsidP="007454E0">
            <w:pPr>
              <w:autoSpaceDE w:val="0"/>
              <w:autoSpaceDN w:val="0"/>
              <w:adjustRightInd w:val="0"/>
              <w:spacing w:line="240" w:lineRule="auto"/>
              <w:rPr>
                <w:rFonts w:cs="Arial"/>
                <w:sz w:val="22"/>
              </w:rPr>
            </w:pPr>
            <w:r w:rsidRPr="00627731">
              <w:rPr>
                <w:rFonts w:cs="Arial"/>
                <w:sz w:val="22"/>
              </w:rPr>
              <w:t>Incidents at this level should be formally raised as a safeguarding concern with the local authority Adult Social Care department.</w:t>
            </w:r>
          </w:p>
          <w:p w14:paraId="6CDE58BC" w14:textId="3D213307" w:rsidR="00720386" w:rsidRPr="00627731" w:rsidRDefault="00720386" w:rsidP="007454E0">
            <w:pPr>
              <w:autoSpaceDE w:val="0"/>
              <w:autoSpaceDN w:val="0"/>
              <w:adjustRightInd w:val="0"/>
              <w:spacing w:line="240" w:lineRule="auto"/>
              <w:rPr>
                <w:rFonts w:cs="Arial"/>
                <w:b/>
                <w:sz w:val="22"/>
              </w:rPr>
            </w:pPr>
            <w:r w:rsidRPr="00627731">
              <w:rPr>
                <w:rFonts w:cs="Arial"/>
                <w:b/>
                <w:bCs/>
                <w:sz w:val="22"/>
              </w:rPr>
              <w:t xml:space="preserve">Consideration should also be given as to whether the </w:t>
            </w:r>
            <w:r w:rsidR="00FA63DB" w:rsidRPr="00627731">
              <w:rPr>
                <w:rFonts w:cs="Arial"/>
                <w:b/>
                <w:bCs/>
                <w:sz w:val="22"/>
              </w:rPr>
              <w:t>p</w:t>
            </w:r>
            <w:r w:rsidRPr="00627731">
              <w:rPr>
                <w:rFonts w:cs="Arial"/>
                <w:b/>
                <w:bCs/>
                <w:sz w:val="22"/>
              </w:rPr>
              <w:t>olice or other emergency services need to be contacted.</w:t>
            </w:r>
            <w:r w:rsidR="00E817E8">
              <w:rPr>
                <w:rFonts w:cs="Arial"/>
                <w:b/>
                <w:bCs/>
                <w:sz w:val="22"/>
              </w:rPr>
              <w:t xml:space="preserve">  Ensure whole family approach if children or other adults may be impacted.</w:t>
            </w:r>
          </w:p>
        </w:tc>
      </w:tr>
      <w:tr w:rsidR="00720386" w:rsidRPr="00133A96" w14:paraId="0DA76CCA" w14:textId="77777777" w:rsidTr="00627731">
        <w:trPr>
          <w:trHeight w:val="4082"/>
        </w:trPr>
        <w:tc>
          <w:tcPr>
            <w:tcW w:w="2542" w:type="dxa"/>
            <w:vMerge/>
            <w:shd w:val="clear" w:color="auto" w:fill="auto"/>
          </w:tcPr>
          <w:p w14:paraId="5A70CA90" w14:textId="77777777" w:rsidR="00720386" w:rsidRPr="00627731" w:rsidRDefault="00720386" w:rsidP="007454E0">
            <w:pPr>
              <w:pStyle w:val="ListParagraph"/>
              <w:spacing w:after="0" w:line="360" w:lineRule="auto"/>
              <w:ind w:left="360"/>
              <w:rPr>
                <w:rFonts w:cs="Arial"/>
                <w:b/>
                <w:sz w:val="22"/>
              </w:rPr>
            </w:pPr>
          </w:p>
        </w:tc>
        <w:tc>
          <w:tcPr>
            <w:tcW w:w="4541" w:type="dxa"/>
          </w:tcPr>
          <w:p w14:paraId="3417DB2B" w14:textId="77777777" w:rsidR="00720386" w:rsidRPr="00627731" w:rsidRDefault="00720386" w:rsidP="007454E0">
            <w:pPr>
              <w:pStyle w:val="NoSpacing"/>
              <w:rPr>
                <w:b/>
                <w:bCs/>
              </w:rPr>
            </w:pPr>
            <w:r w:rsidRPr="00627731">
              <w:rPr>
                <w:b/>
                <w:bCs/>
              </w:rPr>
              <w:t xml:space="preserve">Examples: </w:t>
            </w:r>
          </w:p>
          <w:p w14:paraId="123FC6D5" w14:textId="621F4826" w:rsidR="00720386" w:rsidRPr="00627731" w:rsidRDefault="00720386" w:rsidP="00C53D2A">
            <w:pPr>
              <w:pStyle w:val="NoSpacing"/>
              <w:numPr>
                <w:ilvl w:val="0"/>
                <w:numId w:val="39"/>
              </w:numPr>
            </w:pPr>
            <w:r w:rsidRPr="00627731">
              <w:t>Incident</w:t>
            </w:r>
            <w:r w:rsidR="002E1786">
              <w:t>s</w:t>
            </w:r>
            <w:r w:rsidRPr="00627731">
              <w:t xml:space="preserve"> between people using a service where</w:t>
            </w:r>
            <w:r w:rsidR="00CB4810">
              <w:t xml:space="preserve"> there is</w:t>
            </w:r>
            <w:r w:rsidRPr="00627731">
              <w:t xml:space="preserve"> no </w:t>
            </w:r>
            <w:r w:rsidR="00CB4810">
              <w:t>apparent impact</w:t>
            </w:r>
            <w:r w:rsidRPr="00627731">
              <w:t>, and actions are undertaken to minimise the risk of reoccurrence.</w:t>
            </w:r>
          </w:p>
          <w:p w14:paraId="33BB946C" w14:textId="40EE529C" w:rsidR="00720386" w:rsidRPr="00627731" w:rsidRDefault="00720386" w:rsidP="00C53D2A">
            <w:pPr>
              <w:pStyle w:val="NoSpacing"/>
              <w:numPr>
                <w:ilvl w:val="0"/>
                <w:numId w:val="39"/>
              </w:numPr>
            </w:pPr>
            <w:r w:rsidRPr="00627731">
              <w:t>More than one incident where</w:t>
            </w:r>
            <w:r w:rsidR="00CB4810">
              <w:t xml:space="preserve"> there is no apparent impact</w:t>
            </w:r>
            <w:r w:rsidRPr="00627731">
              <w:t>, and:</w:t>
            </w:r>
          </w:p>
          <w:p w14:paraId="3E39D22B" w14:textId="7840DBB7" w:rsidR="00720386" w:rsidRPr="00627731" w:rsidRDefault="00720386" w:rsidP="00C53D2A">
            <w:pPr>
              <w:pStyle w:val="NoSpacing"/>
              <w:numPr>
                <w:ilvl w:val="0"/>
                <w:numId w:val="39"/>
              </w:numPr>
            </w:pPr>
            <w:r w:rsidRPr="00627731">
              <w:t>A care plan and</w:t>
            </w:r>
            <w:r w:rsidR="00FA63DB" w:rsidRPr="00627731">
              <w:t xml:space="preserve"> </w:t>
            </w:r>
            <w:r w:rsidRPr="00627731">
              <w:t>/</w:t>
            </w:r>
            <w:r w:rsidR="00FA63DB" w:rsidRPr="00627731">
              <w:t xml:space="preserve"> </w:t>
            </w:r>
            <w:r w:rsidRPr="00627731">
              <w:t>or risk assessment is in place and is being adhered to</w:t>
            </w:r>
          </w:p>
          <w:p w14:paraId="4B409AC8" w14:textId="77777777" w:rsidR="00720386" w:rsidRPr="00627731" w:rsidRDefault="00720386" w:rsidP="00C53D2A">
            <w:pPr>
              <w:pStyle w:val="NoSpacing"/>
              <w:numPr>
                <w:ilvl w:val="0"/>
                <w:numId w:val="39"/>
              </w:numPr>
            </w:pPr>
            <w:r w:rsidRPr="00627731">
              <w:t>Action is taken to minimise further risk.</w:t>
            </w:r>
          </w:p>
          <w:p w14:paraId="087EB85C" w14:textId="77777777" w:rsidR="00720386" w:rsidRPr="00627731" w:rsidRDefault="00720386" w:rsidP="00C53D2A">
            <w:pPr>
              <w:pStyle w:val="NoSpacing"/>
              <w:numPr>
                <w:ilvl w:val="0"/>
                <w:numId w:val="39"/>
              </w:numPr>
            </w:pPr>
            <w:r w:rsidRPr="00627731">
              <w:t xml:space="preserve">Other relevant professionals have been </w:t>
            </w:r>
            <w:proofErr w:type="gramStart"/>
            <w:r w:rsidRPr="00627731">
              <w:t>notified</w:t>
            </w:r>
            <w:proofErr w:type="gramEnd"/>
          </w:p>
          <w:p w14:paraId="007362C3" w14:textId="77777777" w:rsidR="00720386" w:rsidRPr="00627731" w:rsidRDefault="00720386" w:rsidP="00C53D2A">
            <w:pPr>
              <w:pStyle w:val="NoSpacing"/>
              <w:numPr>
                <w:ilvl w:val="0"/>
                <w:numId w:val="39"/>
              </w:numPr>
            </w:pPr>
            <w:r w:rsidRPr="00627731">
              <w:t>There has been full discussion with the person, their next-of-kin, or their representative.</w:t>
            </w:r>
          </w:p>
          <w:p w14:paraId="65A0954D" w14:textId="72EE39EB" w:rsidR="00720386" w:rsidRPr="00627731" w:rsidRDefault="00720386" w:rsidP="00C53D2A">
            <w:pPr>
              <w:pStyle w:val="NoSpacing"/>
              <w:numPr>
                <w:ilvl w:val="0"/>
                <w:numId w:val="39"/>
              </w:numPr>
            </w:pPr>
            <w:r w:rsidRPr="00627731">
              <w:t>No other indicators of abuse or neglect.</w:t>
            </w:r>
          </w:p>
        </w:tc>
        <w:tc>
          <w:tcPr>
            <w:tcW w:w="5103" w:type="dxa"/>
          </w:tcPr>
          <w:p w14:paraId="5C8C893B" w14:textId="77777777" w:rsidR="00720386" w:rsidRPr="00627731" w:rsidRDefault="00720386" w:rsidP="007454E0">
            <w:pPr>
              <w:pStyle w:val="NoSpacing"/>
              <w:rPr>
                <w:b/>
                <w:bCs/>
              </w:rPr>
            </w:pPr>
            <w:r w:rsidRPr="00627731">
              <w:rPr>
                <w:b/>
                <w:bCs/>
              </w:rPr>
              <w:t xml:space="preserve">Examples: </w:t>
            </w:r>
          </w:p>
          <w:p w14:paraId="16799512" w14:textId="77777777" w:rsidR="00720386" w:rsidRPr="00627731" w:rsidRDefault="00720386" w:rsidP="00C53D2A">
            <w:pPr>
              <w:pStyle w:val="NoSpacing"/>
              <w:numPr>
                <w:ilvl w:val="0"/>
                <w:numId w:val="40"/>
              </w:numPr>
            </w:pPr>
            <w:r w:rsidRPr="00627731">
              <w:t>Any incident between people using a service in which medical attention or attendance at hospital is required.</w:t>
            </w:r>
          </w:p>
          <w:p w14:paraId="515897F3" w14:textId="77777777" w:rsidR="00720386" w:rsidRPr="00627731" w:rsidRDefault="00720386" w:rsidP="00C53D2A">
            <w:pPr>
              <w:pStyle w:val="NoSpacing"/>
              <w:numPr>
                <w:ilvl w:val="0"/>
                <w:numId w:val="40"/>
              </w:numPr>
            </w:pPr>
            <w:r w:rsidRPr="00627731">
              <w:t xml:space="preserve">Multiple incidents where the person lacks capacity and is unable to take action to protect </w:t>
            </w:r>
            <w:proofErr w:type="gramStart"/>
            <w:r w:rsidRPr="00627731">
              <w:t>themselves</w:t>
            </w:r>
            <w:proofErr w:type="gramEnd"/>
          </w:p>
          <w:p w14:paraId="3A29FE4E" w14:textId="77777777" w:rsidR="00720386" w:rsidRPr="00627731" w:rsidRDefault="00720386" w:rsidP="00C53D2A">
            <w:pPr>
              <w:pStyle w:val="NoSpacing"/>
              <w:numPr>
                <w:ilvl w:val="0"/>
                <w:numId w:val="40"/>
              </w:numPr>
            </w:pPr>
            <w:r w:rsidRPr="00627731">
              <w:t xml:space="preserve">There have been other similar incidents involving the same perpetrator. </w:t>
            </w:r>
          </w:p>
          <w:p w14:paraId="780DCC80" w14:textId="77777777" w:rsidR="00720386" w:rsidRPr="00627731" w:rsidRDefault="00720386" w:rsidP="00C53D2A">
            <w:pPr>
              <w:pStyle w:val="NoSpacing"/>
              <w:numPr>
                <w:ilvl w:val="0"/>
                <w:numId w:val="40"/>
              </w:numPr>
            </w:pPr>
            <w:r w:rsidRPr="00627731">
              <w:t>Concerns over escalation of behaviours between identified individuals.</w:t>
            </w:r>
          </w:p>
          <w:p w14:paraId="446B465B" w14:textId="77777777" w:rsidR="00720386" w:rsidRPr="00627731" w:rsidRDefault="00720386" w:rsidP="00C53D2A">
            <w:pPr>
              <w:pStyle w:val="NoSpacing"/>
              <w:numPr>
                <w:ilvl w:val="0"/>
                <w:numId w:val="40"/>
              </w:numPr>
            </w:pPr>
            <w:r w:rsidRPr="00627731">
              <w:t>The care plan has not been implemented.</w:t>
            </w:r>
          </w:p>
          <w:p w14:paraId="6276F4A3" w14:textId="5928FC24" w:rsidR="00720386" w:rsidRPr="00627731" w:rsidRDefault="00720386" w:rsidP="00C53D2A">
            <w:pPr>
              <w:pStyle w:val="NoSpacing"/>
              <w:numPr>
                <w:ilvl w:val="0"/>
                <w:numId w:val="40"/>
              </w:numPr>
            </w:pPr>
            <w:r w:rsidRPr="00627731">
              <w:t>It is not clear that professional advice or support has been sought at the appropriate time</w:t>
            </w:r>
            <w:r w:rsidR="00594F9B" w:rsidRPr="00627731">
              <w:t>.</w:t>
            </w:r>
          </w:p>
          <w:p w14:paraId="0893FA6B" w14:textId="4EFDD8E0" w:rsidR="00E44BAF" w:rsidRPr="00627731" w:rsidRDefault="00720386" w:rsidP="00C53D2A">
            <w:pPr>
              <w:pStyle w:val="NoSpacing"/>
              <w:numPr>
                <w:ilvl w:val="0"/>
                <w:numId w:val="40"/>
              </w:numPr>
            </w:pPr>
            <w:r w:rsidRPr="00627731">
              <w:t>There have been other similar incidents involving the perpetrator or areas of concern.</w:t>
            </w:r>
          </w:p>
        </w:tc>
        <w:tc>
          <w:tcPr>
            <w:tcW w:w="3905" w:type="dxa"/>
          </w:tcPr>
          <w:p w14:paraId="2FFA8F3F" w14:textId="77777777" w:rsidR="00720386" w:rsidRPr="00627731" w:rsidRDefault="00720386" w:rsidP="007454E0">
            <w:pPr>
              <w:pStyle w:val="NoSpacing"/>
              <w:rPr>
                <w:b/>
                <w:bCs/>
              </w:rPr>
            </w:pPr>
            <w:r w:rsidRPr="00627731">
              <w:rPr>
                <w:b/>
                <w:bCs/>
              </w:rPr>
              <w:t xml:space="preserve">Examples: </w:t>
            </w:r>
          </w:p>
          <w:p w14:paraId="3A563C74" w14:textId="77777777" w:rsidR="00720386" w:rsidRPr="00627731" w:rsidRDefault="00720386" w:rsidP="00C53D2A">
            <w:pPr>
              <w:pStyle w:val="NoSpacing"/>
              <w:numPr>
                <w:ilvl w:val="0"/>
                <w:numId w:val="41"/>
              </w:numPr>
            </w:pPr>
            <w:r w:rsidRPr="00627731">
              <w:t xml:space="preserve">Any incident resulting in intentional or intended </w:t>
            </w:r>
            <w:r w:rsidRPr="00CE4ED1">
              <w:t>harm or risk of harm to</w:t>
            </w:r>
            <w:r w:rsidRPr="00627731">
              <w:t xml:space="preserve"> the person, including hate crimes.</w:t>
            </w:r>
          </w:p>
          <w:p w14:paraId="1959FC72" w14:textId="30B3192A" w:rsidR="00720386" w:rsidRPr="00627731" w:rsidRDefault="00720386" w:rsidP="00C53D2A">
            <w:pPr>
              <w:pStyle w:val="NoSpacing"/>
              <w:numPr>
                <w:ilvl w:val="0"/>
                <w:numId w:val="41"/>
              </w:numPr>
            </w:pPr>
            <w:r w:rsidRPr="00627731">
              <w:t xml:space="preserve">Any incident where a weapon or other object is used with the intention to cause </w:t>
            </w:r>
            <w:r w:rsidR="00E12C86">
              <w:t>injury</w:t>
            </w:r>
            <w:r w:rsidRPr="00627731">
              <w:t>.</w:t>
            </w:r>
          </w:p>
          <w:p w14:paraId="78A6D4A5" w14:textId="77777777" w:rsidR="00594F9B" w:rsidRPr="00627731" w:rsidRDefault="00720386" w:rsidP="00C53D2A">
            <w:pPr>
              <w:pStyle w:val="NoSpacing"/>
              <w:numPr>
                <w:ilvl w:val="0"/>
                <w:numId w:val="41"/>
              </w:numPr>
              <w:rPr>
                <w:color w:val="000000" w:themeColor="text1"/>
              </w:rPr>
            </w:pPr>
            <w:r w:rsidRPr="00627731">
              <w:t xml:space="preserve">Repeated incidents where the person </w:t>
            </w:r>
            <w:r w:rsidRPr="00627731">
              <w:rPr>
                <w:color w:val="000000" w:themeColor="text1"/>
              </w:rPr>
              <w:t>lacks capacity and is unable to protect themselves.</w:t>
            </w:r>
          </w:p>
          <w:p w14:paraId="07243C48" w14:textId="3E3A403C" w:rsidR="00720386" w:rsidRPr="00627731" w:rsidRDefault="00720386" w:rsidP="00C53D2A">
            <w:pPr>
              <w:pStyle w:val="NoSpacing"/>
              <w:numPr>
                <w:ilvl w:val="0"/>
                <w:numId w:val="41"/>
              </w:numPr>
              <w:rPr>
                <w:color w:val="000000" w:themeColor="text1"/>
              </w:rPr>
            </w:pPr>
            <w:r w:rsidRPr="00627731">
              <w:rPr>
                <w:color w:val="000000" w:themeColor="text1"/>
              </w:rPr>
              <w:t>The victim is, or appears, fearful in the presence of the other person or is adapting their behaviour to pacify or avoid the other person.</w:t>
            </w:r>
          </w:p>
          <w:p w14:paraId="142940CB" w14:textId="77777777" w:rsidR="00720386" w:rsidRPr="00627731" w:rsidRDefault="00720386" w:rsidP="007454E0">
            <w:pPr>
              <w:autoSpaceDE w:val="0"/>
              <w:autoSpaceDN w:val="0"/>
              <w:adjustRightInd w:val="0"/>
              <w:spacing w:after="0"/>
              <w:rPr>
                <w:rFonts w:cs="Arial"/>
                <w:sz w:val="22"/>
              </w:rPr>
            </w:pPr>
          </w:p>
        </w:tc>
      </w:tr>
      <w:tr w:rsidR="00C350BB" w:rsidRPr="00133A96" w14:paraId="02506145" w14:textId="77777777" w:rsidTr="00627731">
        <w:trPr>
          <w:trHeight w:val="1837"/>
        </w:trPr>
        <w:tc>
          <w:tcPr>
            <w:tcW w:w="2542" w:type="dxa"/>
            <w:shd w:val="clear" w:color="auto" w:fill="auto"/>
          </w:tcPr>
          <w:p w14:paraId="62019EA8" w14:textId="255C1E01" w:rsidR="00C350BB" w:rsidRPr="00627731" w:rsidRDefault="00C350BB" w:rsidP="007454E0">
            <w:pPr>
              <w:rPr>
                <w:rFonts w:cs="Arial"/>
                <w:b/>
                <w:sz w:val="22"/>
              </w:rPr>
            </w:pPr>
            <w:r w:rsidRPr="00627731">
              <w:rPr>
                <w:rFonts w:cs="Arial"/>
                <w:b/>
                <w:sz w:val="22"/>
              </w:rPr>
              <w:t>Alternative actions to consider at every stage</w:t>
            </w:r>
          </w:p>
        </w:tc>
        <w:tc>
          <w:tcPr>
            <w:tcW w:w="4541" w:type="dxa"/>
            <w:shd w:val="clear" w:color="auto" w:fill="EAF1DD" w:themeFill="accent3" w:themeFillTint="33"/>
          </w:tcPr>
          <w:p w14:paraId="59F7C4C8" w14:textId="77777777" w:rsidR="00C350BB" w:rsidRPr="00627731" w:rsidRDefault="00C350BB" w:rsidP="007454E0">
            <w:pPr>
              <w:pStyle w:val="NoSpacing"/>
            </w:pPr>
            <w:r w:rsidRPr="00627731">
              <w:t>Review of relevant policies and procedures.</w:t>
            </w:r>
          </w:p>
          <w:p w14:paraId="1145243F" w14:textId="77777777" w:rsidR="00C350BB" w:rsidRPr="00627731" w:rsidRDefault="00C350BB" w:rsidP="007454E0">
            <w:pPr>
              <w:pStyle w:val="NoSpacing"/>
            </w:pPr>
            <w:r w:rsidRPr="00627731">
              <w:t xml:space="preserve">Internal relevant training provided. </w:t>
            </w:r>
          </w:p>
          <w:p w14:paraId="248C3478" w14:textId="77777777" w:rsidR="00C350BB" w:rsidRPr="00627731" w:rsidRDefault="00C350BB" w:rsidP="007454E0">
            <w:pPr>
              <w:pStyle w:val="NoSpacing"/>
            </w:pPr>
            <w:r w:rsidRPr="00627731">
              <w:t>Review of existing care plans or creation of new care plans / risk assessments.</w:t>
            </w:r>
          </w:p>
          <w:p w14:paraId="31C5A02F" w14:textId="77777777" w:rsidR="00C350BB" w:rsidRPr="00627731" w:rsidRDefault="00C350BB" w:rsidP="007454E0">
            <w:pPr>
              <w:pStyle w:val="NoSpacing"/>
            </w:pPr>
            <w:r w:rsidRPr="00627731">
              <w:t>Complaints or disciplinary processes.</w:t>
            </w:r>
          </w:p>
          <w:p w14:paraId="73308392" w14:textId="77777777" w:rsidR="00C350BB" w:rsidRPr="00627731" w:rsidRDefault="00C350BB" w:rsidP="007454E0">
            <w:pPr>
              <w:pStyle w:val="NoSpacing"/>
              <w:rPr>
                <w:b/>
                <w:bCs/>
              </w:rPr>
            </w:pPr>
          </w:p>
        </w:tc>
        <w:tc>
          <w:tcPr>
            <w:tcW w:w="5103" w:type="dxa"/>
            <w:shd w:val="clear" w:color="auto" w:fill="FEF3B0"/>
          </w:tcPr>
          <w:p w14:paraId="059EF495" w14:textId="7CA07B9A" w:rsidR="00C350BB" w:rsidRPr="00627731" w:rsidRDefault="00C350BB" w:rsidP="007454E0">
            <w:pPr>
              <w:pStyle w:val="NoSpacing"/>
            </w:pPr>
            <w:r w:rsidRPr="00627731">
              <w:t xml:space="preserve">Share information with the </w:t>
            </w:r>
            <w:r w:rsidR="00975984">
              <w:t>ICB</w:t>
            </w:r>
            <w:r w:rsidRPr="00627731">
              <w:t xml:space="preserve"> Quality Team and / or the CQC.</w:t>
            </w:r>
          </w:p>
          <w:p w14:paraId="3E19B2E0" w14:textId="77777777" w:rsidR="00C350BB" w:rsidRPr="00627731" w:rsidRDefault="00C350BB" w:rsidP="007454E0">
            <w:pPr>
              <w:pStyle w:val="NoSpacing"/>
            </w:pPr>
            <w:r w:rsidRPr="00627731">
              <w:t>Discussion with Health / Social Care Commissioners.</w:t>
            </w:r>
          </w:p>
          <w:p w14:paraId="27347180" w14:textId="7AEFFE6F" w:rsidR="00C350BB" w:rsidRPr="00627731" w:rsidRDefault="00C350BB" w:rsidP="007454E0">
            <w:pPr>
              <w:pStyle w:val="NoSpacing"/>
              <w:rPr>
                <w:b/>
                <w:bCs/>
              </w:rPr>
            </w:pPr>
            <w:r w:rsidRPr="00627731">
              <w:t xml:space="preserve">DATIX, Serious Incident or alternative review or investigative process. </w:t>
            </w:r>
          </w:p>
        </w:tc>
        <w:tc>
          <w:tcPr>
            <w:tcW w:w="3905" w:type="dxa"/>
            <w:shd w:val="clear" w:color="auto" w:fill="FEE7DE"/>
          </w:tcPr>
          <w:p w14:paraId="6400D7F7" w14:textId="77777777" w:rsidR="00C350BB" w:rsidRPr="00627731" w:rsidRDefault="00C350BB" w:rsidP="007454E0">
            <w:pPr>
              <w:pStyle w:val="NoSpacing"/>
              <w:rPr>
                <w:b/>
              </w:rPr>
            </w:pPr>
            <w:r w:rsidRPr="00627731">
              <w:rPr>
                <w:b/>
              </w:rPr>
              <w:t>RAISE SAFEGUARDING CONCERN</w:t>
            </w:r>
          </w:p>
          <w:p w14:paraId="0F6A1173" w14:textId="77777777" w:rsidR="00C350BB" w:rsidRPr="00627731" w:rsidRDefault="00C350BB" w:rsidP="007454E0">
            <w:pPr>
              <w:pStyle w:val="NoSpacing"/>
            </w:pPr>
            <w:r w:rsidRPr="00627731">
              <w:t xml:space="preserve">If there is an indication a criminal act has occurred, the police </w:t>
            </w:r>
            <w:r w:rsidRPr="00627731">
              <w:rPr>
                <w:b/>
              </w:rPr>
              <w:t>MUST</w:t>
            </w:r>
            <w:r w:rsidRPr="00627731">
              <w:t xml:space="preserve"> be consulted. </w:t>
            </w:r>
          </w:p>
          <w:p w14:paraId="21F2FFE9" w14:textId="5D40153C" w:rsidR="00C350BB" w:rsidRPr="00627731" w:rsidRDefault="00C350BB" w:rsidP="007454E0">
            <w:pPr>
              <w:pStyle w:val="NoSpacing"/>
            </w:pPr>
            <w:r w:rsidRPr="00627731">
              <w:t>Immediate safety plans must be implemented.</w:t>
            </w:r>
          </w:p>
        </w:tc>
      </w:tr>
    </w:tbl>
    <w:p w14:paraId="0067FDE8" w14:textId="77777777" w:rsidR="00EA36A1" w:rsidRDefault="00EA36A1" w:rsidP="00EA36A1">
      <w:pPr>
        <w:rPr>
          <w:rFonts w:eastAsia="Times New Roman" w:cs="Arial"/>
          <w:szCs w:val="24"/>
        </w:rPr>
      </w:pPr>
    </w:p>
    <w:tbl>
      <w:tblPr>
        <w:tblStyle w:val="TableGrid"/>
        <w:tblpPr w:leftFromText="180" w:rightFromText="180" w:horzAnchor="page" w:tblpX="318" w:tblpY="-768"/>
        <w:tblW w:w="16161" w:type="dxa"/>
        <w:tblCellMar>
          <w:bottom w:w="28" w:type="dxa"/>
        </w:tblCellMar>
        <w:tblLook w:val="04A0" w:firstRow="1" w:lastRow="0" w:firstColumn="1" w:lastColumn="0" w:noHBand="0" w:noVBand="1"/>
      </w:tblPr>
      <w:tblGrid>
        <w:gridCol w:w="2553"/>
        <w:gridCol w:w="4394"/>
        <w:gridCol w:w="4819"/>
        <w:gridCol w:w="4395"/>
      </w:tblGrid>
      <w:tr w:rsidR="00EA36A1" w:rsidRPr="005F0C42" w14:paraId="624F5BF5" w14:textId="77777777" w:rsidTr="00627731">
        <w:trPr>
          <w:trHeight w:val="273"/>
        </w:trPr>
        <w:tc>
          <w:tcPr>
            <w:tcW w:w="2553" w:type="dxa"/>
            <w:shd w:val="clear" w:color="auto" w:fill="F2F2F2" w:themeFill="background1" w:themeFillShade="F2"/>
          </w:tcPr>
          <w:p w14:paraId="2A02854D" w14:textId="5734C887" w:rsidR="00EA36A1" w:rsidRPr="00627731" w:rsidRDefault="00EA36A1" w:rsidP="007454E0">
            <w:pPr>
              <w:spacing w:after="120" w:line="240" w:lineRule="auto"/>
              <w:jc w:val="center"/>
              <w:rPr>
                <w:rFonts w:cstheme="minorHAnsi"/>
                <w:b/>
                <w:sz w:val="22"/>
              </w:rPr>
            </w:pPr>
            <w:r w:rsidRPr="00627731">
              <w:rPr>
                <w:rFonts w:cstheme="minorHAnsi"/>
                <w:b/>
                <w:sz w:val="22"/>
              </w:rPr>
              <w:lastRenderedPageBreak/>
              <w:t>T</w:t>
            </w:r>
            <w:r w:rsidR="00EC796F" w:rsidRPr="00627731">
              <w:rPr>
                <w:rFonts w:cstheme="minorHAnsi"/>
                <w:b/>
                <w:sz w:val="22"/>
              </w:rPr>
              <w:t>y</w:t>
            </w:r>
            <w:r w:rsidRPr="00627731">
              <w:rPr>
                <w:rFonts w:cstheme="minorHAnsi"/>
                <w:b/>
                <w:sz w:val="22"/>
              </w:rPr>
              <w:t>pe of abuse</w:t>
            </w:r>
          </w:p>
        </w:tc>
        <w:tc>
          <w:tcPr>
            <w:tcW w:w="4394" w:type="dxa"/>
            <w:shd w:val="clear" w:color="auto" w:fill="92D050"/>
          </w:tcPr>
          <w:p w14:paraId="3DC0B1F7" w14:textId="77777777" w:rsidR="00EA36A1" w:rsidRPr="00627731" w:rsidRDefault="00EA36A1" w:rsidP="007454E0">
            <w:pPr>
              <w:autoSpaceDE w:val="0"/>
              <w:autoSpaceDN w:val="0"/>
              <w:adjustRightInd w:val="0"/>
              <w:spacing w:after="120" w:line="240" w:lineRule="auto"/>
              <w:jc w:val="center"/>
              <w:rPr>
                <w:rFonts w:cstheme="minorHAnsi"/>
                <w:b/>
                <w:sz w:val="22"/>
              </w:rPr>
            </w:pPr>
            <w:r w:rsidRPr="00627731">
              <w:rPr>
                <w:rFonts w:cstheme="minorHAnsi"/>
                <w:b/>
                <w:sz w:val="22"/>
              </w:rPr>
              <w:t>Non-reportable</w:t>
            </w:r>
          </w:p>
        </w:tc>
        <w:tc>
          <w:tcPr>
            <w:tcW w:w="4819" w:type="dxa"/>
            <w:shd w:val="clear" w:color="auto" w:fill="FFC000"/>
          </w:tcPr>
          <w:p w14:paraId="24782627" w14:textId="77777777" w:rsidR="00EA36A1" w:rsidRPr="00627731" w:rsidRDefault="00EA36A1" w:rsidP="007454E0">
            <w:pPr>
              <w:autoSpaceDE w:val="0"/>
              <w:autoSpaceDN w:val="0"/>
              <w:adjustRightInd w:val="0"/>
              <w:spacing w:after="120" w:line="240" w:lineRule="auto"/>
              <w:jc w:val="center"/>
              <w:rPr>
                <w:rFonts w:cstheme="minorHAnsi"/>
                <w:b/>
                <w:sz w:val="22"/>
              </w:rPr>
            </w:pPr>
            <w:r w:rsidRPr="00627731">
              <w:rPr>
                <w:rFonts w:cstheme="minorHAnsi"/>
                <w:b/>
                <w:sz w:val="22"/>
              </w:rPr>
              <w:t>Requires consultation</w:t>
            </w:r>
          </w:p>
        </w:tc>
        <w:tc>
          <w:tcPr>
            <w:tcW w:w="4395" w:type="dxa"/>
            <w:shd w:val="clear" w:color="auto" w:fill="FF0000"/>
          </w:tcPr>
          <w:p w14:paraId="305C5C58" w14:textId="77777777" w:rsidR="00EA36A1" w:rsidRPr="00627731" w:rsidRDefault="00EA36A1" w:rsidP="007454E0">
            <w:pPr>
              <w:autoSpaceDE w:val="0"/>
              <w:autoSpaceDN w:val="0"/>
              <w:adjustRightInd w:val="0"/>
              <w:spacing w:after="120" w:line="240" w:lineRule="auto"/>
              <w:jc w:val="center"/>
              <w:rPr>
                <w:rFonts w:cstheme="minorHAnsi"/>
                <w:b/>
                <w:sz w:val="22"/>
              </w:rPr>
            </w:pPr>
            <w:r w:rsidRPr="00627731">
              <w:rPr>
                <w:rFonts w:cstheme="minorHAnsi"/>
                <w:b/>
                <w:sz w:val="22"/>
              </w:rPr>
              <w:t>Reportable</w:t>
            </w:r>
          </w:p>
        </w:tc>
      </w:tr>
      <w:tr w:rsidR="00EA36A1" w:rsidRPr="005F0C42" w14:paraId="2C11DDCB" w14:textId="77777777" w:rsidTr="00627731">
        <w:tc>
          <w:tcPr>
            <w:tcW w:w="2553" w:type="dxa"/>
            <w:vMerge w:val="restart"/>
            <w:shd w:val="clear" w:color="auto" w:fill="auto"/>
          </w:tcPr>
          <w:p w14:paraId="3A63FE24" w14:textId="5E80E696" w:rsidR="00EA36A1" w:rsidRPr="00627731" w:rsidRDefault="00EA36A1" w:rsidP="007454E0">
            <w:pPr>
              <w:pStyle w:val="Heading3"/>
              <w:framePr w:hSpace="0" w:wrap="auto" w:vAnchor="margin" w:hAnchor="text" w:xAlign="left" w:yAlign="inline"/>
              <w:rPr>
                <w:sz w:val="22"/>
              </w:rPr>
            </w:pPr>
            <w:bookmarkStart w:id="44" w:name="_Toc125731082"/>
            <w:r w:rsidRPr="00627731">
              <w:rPr>
                <w:sz w:val="22"/>
              </w:rPr>
              <w:t>HOMELESSNESS</w:t>
            </w:r>
            <w:bookmarkEnd w:id="44"/>
          </w:p>
          <w:p w14:paraId="29197376" w14:textId="77777777" w:rsidR="00EA36A1" w:rsidRPr="00627731" w:rsidRDefault="00EA36A1" w:rsidP="007454E0">
            <w:pPr>
              <w:rPr>
                <w:rFonts w:cstheme="minorHAnsi"/>
                <w:b/>
                <w:sz w:val="22"/>
              </w:rPr>
            </w:pPr>
          </w:p>
          <w:p w14:paraId="506F3B2D" w14:textId="293418EF" w:rsidR="00EA36A1" w:rsidRPr="00627731" w:rsidRDefault="00EA36A1" w:rsidP="007454E0">
            <w:pPr>
              <w:rPr>
                <w:b/>
                <w:sz w:val="22"/>
              </w:rPr>
            </w:pPr>
            <w:r w:rsidRPr="00627731">
              <w:rPr>
                <w:b/>
                <w:sz w:val="22"/>
              </w:rPr>
              <w:t>People who experience homelessness are at increased risk of experiencing exploitation and abuse</w:t>
            </w:r>
            <w:r w:rsidR="00FA63DB" w:rsidRPr="00627731">
              <w:rPr>
                <w:b/>
                <w:color w:val="000000" w:themeColor="text1"/>
                <w:sz w:val="22"/>
              </w:rPr>
              <w:t>.</w:t>
            </w:r>
            <w:r w:rsidRPr="00627731">
              <w:rPr>
                <w:b/>
                <w:color w:val="FF0000"/>
                <w:sz w:val="22"/>
              </w:rPr>
              <w:t xml:space="preserve"> </w:t>
            </w:r>
            <w:r w:rsidR="00FA63DB" w:rsidRPr="00627731">
              <w:rPr>
                <w:b/>
                <w:color w:val="000000" w:themeColor="text1"/>
                <w:sz w:val="22"/>
              </w:rPr>
              <w:t>P</w:t>
            </w:r>
            <w:r w:rsidRPr="00627731">
              <w:rPr>
                <w:b/>
                <w:sz w:val="22"/>
              </w:rPr>
              <w:t xml:space="preserve">rofessionals working with people should be mindful of this when considering if a safeguarding </w:t>
            </w:r>
            <w:proofErr w:type="gramStart"/>
            <w:r w:rsidRPr="00627731">
              <w:rPr>
                <w:b/>
                <w:sz w:val="22"/>
              </w:rPr>
              <w:t>adults</w:t>
            </w:r>
            <w:proofErr w:type="gramEnd"/>
            <w:r w:rsidRPr="00627731">
              <w:rPr>
                <w:b/>
                <w:sz w:val="22"/>
              </w:rPr>
              <w:t xml:space="preserve"> concern needs to be raised.</w:t>
            </w:r>
          </w:p>
        </w:tc>
        <w:tc>
          <w:tcPr>
            <w:tcW w:w="4394" w:type="dxa"/>
            <w:shd w:val="clear" w:color="auto" w:fill="EAF1DD" w:themeFill="accent3" w:themeFillTint="33"/>
          </w:tcPr>
          <w:p w14:paraId="563E07DC" w14:textId="77777777" w:rsidR="00EA36A1" w:rsidRPr="00627731" w:rsidRDefault="00EA36A1" w:rsidP="007454E0">
            <w:pPr>
              <w:autoSpaceDE w:val="0"/>
              <w:autoSpaceDN w:val="0"/>
              <w:adjustRightInd w:val="0"/>
              <w:spacing w:line="240" w:lineRule="auto"/>
              <w:rPr>
                <w:rFonts w:cstheme="minorHAnsi"/>
                <w:sz w:val="22"/>
              </w:rPr>
            </w:pPr>
            <w:r w:rsidRPr="00627731">
              <w:rPr>
                <w:rFonts w:cstheme="minorHAnsi"/>
                <w:sz w:val="22"/>
              </w:rPr>
              <w:t>Lower-level concern where the threshold for a safeguarding enquiry is unlikely to be met. However, an internal written record of what happened and what action was taken should be kept.</w:t>
            </w:r>
          </w:p>
          <w:p w14:paraId="24C06CF3" w14:textId="77777777" w:rsidR="00EA36A1" w:rsidRPr="00627731" w:rsidRDefault="00EA36A1" w:rsidP="007454E0">
            <w:pPr>
              <w:autoSpaceDE w:val="0"/>
              <w:autoSpaceDN w:val="0"/>
              <w:adjustRightInd w:val="0"/>
              <w:spacing w:line="240" w:lineRule="auto"/>
              <w:rPr>
                <w:rFonts w:cstheme="minorHAnsi"/>
                <w:b/>
                <w:sz w:val="22"/>
              </w:rPr>
            </w:pPr>
            <w:r w:rsidRPr="00627731">
              <w:rPr>
                <w:rFonts w:cstheme="minorHAnsi"/>
                <w:b/>
                <w:sz w:val="22"/>
              </w:rPr>
              <w:t xml:space="preserve">Where there are several low-level </w:t>
            </w:r>
            <w:proofErr w:type="gramStart"/>
            <w:r w:rsidRPr="00627731">
              <w:rPr>
                <w:rFonts w:cstheme="minorHAnsi"/>
                <w:b/>
                <w:sz w:val="22"/>
              </w:rPr>
              <w:t>concerns</w:t>
            </w:r>
            <w:proofErr w:type="gramEnd"/>
            <w:r w:rsidRPr="00627731">
              <w:rPr>
                <w:rFonts w:cstheme="minorHAnsi"/>
                <w:b/>
                <w:sz w:val="22"/>
              </w:rPr>
              <w:t xml:space="preserve"> consideration should be given as to whether the threshold may be met for a safeguarding enquiry due to increased risk.</w:t>
            </w:r>
          </w:p>
        </w:tc>
        <w:tc>
          <w:tcPr>
            <w:tcW w:w="4819" w:type="dxa"/>
            <w:shd w:val="clear" w:color="auto" w:fill="FEF3B0"/>
          </w:tcPr>
          <w:p w14:paraId="69E1B325" w14:textId="3D13A0E9" w:rsidR="00745F03" w:rsidRPr="00627731" w:rsidRDefault="00745F03" w:rsidP="007454E0">
            <w:pPr>
              <w:autoSpaceDE w:val="0"/>
              <w:autoSpaceDN w:val="0"/>
              <w:adjustRightInd w:val="0"/>
              <w:spacing w:line="240" w:lineRule="auto"/>
              <w:rPr>
                <w:rFonts w:cs="Arial"/>
                <w:sz w:val="22"/>
              </w:rPr>
            </w:pPr>
            <w:r w:rsidRPr="00627731">
              <w:rPr>
                <w:rFonts w:cs="Arial"/>
                <w:sz w:val="22"/>
              </w:rPr>
              <w:t>Incidents at this level should be recorded, internal policies and procedures followed</w:t>
            </w:r>
            <w:r w:rsidR="00FA63DB" w:rsidRPr="00627731">
              <w:rPr>
                <w:rFonts w:cs="Arial"/>
                <w:color w:val="000000" w:themeColor="text1"/>
                <w:sz w:val="22"/>
              </w:rPr>
              <w:t>. C</w:t>
            </w:r>
            <w:r w:rsidRPr="00627731">
              <w:rPr>
                <w:rFonts w:cs="Arial"/>
                <w:color w:val="000000" w:themeColor="text1"/>
                <w:sz w:val="22"/>
              </w:rPr>
              <w:t>onsultation</w:t>
            </w:r>
            <w:r w:rsidR="00FA63DB" w:rsidRPr="00627731">
              <w:rPr>
                <w:rFonts w:cs="Arial"/>
                <w:color w:val="000000" w:themeColor="text1"/>
                <w:sz w:val="22"/>
              </w:rPr>
              <w:t xml:space="preserve"> should be</w:t>
            </w:r>
            <w:r w:rsidRPr="00627731">
              <w:rPr>
                <w:rFonts w:cs="Arial"/>
                <w:color w:val="000000" w:themeColor="text1"/>
                <w:sz w:val="22"/>
              </w:rPr>
              <w:t xml:space="preserve"> undertaken internally as well as through the Sussex Safeguarding Adults Policy </w:t>
            </w:r>
            <w:r w:rsidRPr="00627731">
              <w:rPr>
                <w:rFonts w:cs="Arial"/>
                <w:sz w:val="22"/>
              </w:rPr>
              <w:t>and Procedures. Action should be taken to reduce risk and consultation with the local authority Adult Social Care department considered.</w:t>
            </w:r>
          </w:p>
          <w:p w14:paraId="37840F35" w14:textId="12A27BCB" w:rsidR="00EA36A1" w:rsidRPr="00627731" w:rsidRDefault="00745F03" w:rsidP="007454E0">
            <w:pPr>
              <w:autoSpaceDE w:val="0"/>
              <w:autoSpaceDN w:val="0"/>
              <w:adjustRightInd w:val="0"/>
              <w:spacing w:line="240" w:lineRule="auto"/>
              <w:rPr>
                <w:rFonts w:cstheme="minorHAnsi"/>
                <w:b/>
                <w:sz w:val="22"/>
              </w:rPr>
            </w:pPr>
            <w:r w:rsidRPr="00627731">
              <w:rPr>
                <w:rFonts w:cs="Arial"/>
                <w:b/>
                <w:bCs/>
                <w:sz w:val="22"/>
              </w:rPr>
              <w:t>Following this you may be requested to formally raise a safeguarding concern.</w:t>
            </w:r>
          </w:p>
        </w:tc>
        <w:tc>
          <w:tcPr>
            <w:tcW w:w="4395" w:type="dxa"/>
            <w:shd w:val="clear" w:color="auto" w:fill="FEE7DE"/>
          </w:tcPr>
          <w:p w14:paraId="148FB0C1" w14:textId="77777777" w:rsidR="00EC796F" w:rsidRPr="00627731" w:rsidRDefault="00EA36A1" w:rsidP="007454E0">
            <w:pPr>
              <w:autoSpaceDE w:val="0"/>
              <w:autoSpaceDN w:val="0"/>
              <w:adjustRightInd w:val="0"/>
              <w:spacing w:line="240" w:lineRule="auto"/>
              <w:rPr>
                <w:rFonts w:cstheme="minorHAnsi"/>
                <w:sz w:val="22"/>
              </w:rPr>
            </w:pPr>
            <w:r w:rsidRPr="00627731">
              <w:rPr>
                <w:rFonts w:cstheme="minorHAnsi"/>
                <w:sz w:val="22"/>
              </w:rPr>
              <w:t>Incidents at this level should be formally raised as a safeguarding concern with the local authority Adult Social Care department.</w:t>
            </w:r>
          </w:p>
          <w:p w14:paraId="7CCBA8A6" w14:textId="2548F069" w:rsidR="00EA36A1" w:rsidRPr="00627731" w:rsidRDefault="00EA36A1" w:rsidP="007454E0">
            <w:pPr>
              <w:autoSpaceDE w:val="0"/>
              <w:autoSpaceDN w:val="0"/>
              <w:adjustRightInd w:val="0"/>
              <w:spacing w:line="240" w:lineRule="auto"/>
              <w:rPr>
                <w:rFonts w:cstheme="minorHAnsi"/>
                <w:sz w:val="22"/>
              </w:rPr>
            </w:pPr>
            <w:r w:rsidRPr="00627731">
              <w:rPr>
                <w:rFonts w:cstheme="minorHAnsi"/>
                <w:b/>
                <w:bCs/>
                <w:sz w:val="22"/>
              </w:rPr>
              <w:t xml:space="preserve">Consideration should also be given as to whether the </w:t>
            </w:r>
            <w:r w:rsidR="00AC4553" w:rsidRPr="00627731">
              <w:rPr>
                <w:rFonts w:cstheme="minorHAnsi"/>
                <w:b/>
                <w:bCs/>
                <w:sz w:val="22"/>
              </w:rPr>
              <w:t>p</w:t>
            </w:r>
            <w:r w:rsidRPr="00627731">
              <w:rPr>
                <w:rFonts w:cstheme="minorHAnsi"/>
                <w:b/>
                <w:bCs/>
                <w:sz w:val="22"/>
              </w:rPr>
              <w:t>olice or other emergency services need to be contacted.</w:t>
            </w:r>
            <w:r w:rsidR="00E817E8">
              <w:rPr>
                <w:rFonts w:cstheme="minorHAnsi"/>
                <w:b/>
                <w:bCs/>
                <w:sz w:val="22"/>
              </w:rPr>
              <w:t xml:space="preserve"> </w:t>
            </w:r>
            <w:r w:rsidR="00E817E8">
              <w:rPr>
                <w:rFonts w:cs="Arial"/>
                <w:b/>
                <w:bCs/>
                <w:sz w:val="22"/>
              </w:rPr>
              <w:t xml:space="preserve"> Ensure whole family approach if children or other adults may be impacted.</w:t>
            </w:r>
          </w:p>
        </w:tc>
      </w:tr>
      <w:tr w:rsidR="00EA36A1" w:rsidRPr="005F0C42" w14:paraId="6D99C080" w14:textId="77777777" w:rsidTr="00627731">
        <w:tc>
          <w:tcPr>
            <w:tcW w:w="2553" w:type="dxa"/>
            <w:vMerge/>
            <w:shd w:val="clear" w:color="auto" w:fill="auto"/>
          </w:tcPr>
          <w:p w14:paraId="44768764" w14:textId="77777777" w:rsidR="00EA36A1" w:rsidRPr="00627731" w:rsidRDefault="00EA36A1" w:rsidP="007454E0">
            <w:pPr>
              <w:pStyle w:val="ListParagraph"/>
              <w:spacing w:line="360" w:lineRule="auto"/>
              <w:ind w:left="360"/>
              <w:rPr>
                <w:rFonts w:cstheme="minorHAnsi"/>
                <w:b/>
                <w:sz w:val="22"/>
              </w:rPr>
            </w:pPr>
          </w:p>
        </w:tc>
        <w:tc>
          <w:tcPr>
            <w:tcW w:w="4394" w:type="dxa"/>
          </w:tcPr>
          <w:p w14:paraId="1234EE95" w14:textId="77777777" w:rsidR="00EA36A1" w:rsidRPr="00627731" w:rsidRDefault="00EA36A1" w:rsidP="007454E0">
            <w:pPr>
              <w:pStyle w:val="NoSpacing"/>
              <w:rPr>
                <w:b/>
                <w:bCs/>
              </w:rPr>
            </w:pPr>
            <w:r w:rsidRPr="00627731">
              <w:rPr>
                <w:b/>
                <w:bCs/>
              </w:rPr>
              <w:t xml:space="preserve">Examples: </w:t>
            </w:r>
          </w:p>
          <w:p w14:paraId="13B18926" w14:textId="6481B610" w:rsidR="00EA36A1" w:rsidRPr="00627731" w:rsidRDefault="00EA36A1" w:rsidP="00C53D2A">
            <w:pPr>
              <w:pStyle w:val="NoSpacing"/>
              <w:numPr>
                <w:ilvl w:val="0"/>
                <w:numId w:val="42"/>
              </w:numPr>
            </w:pPr>
            <w:r w:rsidRPr="00627731">
              <w:t>The person is expressing</w:t>
            </w:r>
            <w:r w:rsidR="00FA63DB" w:rsidRPr="00627731">
              <w:t xml:space="preserve"> </w:t>
            </w:r>
            <w:r w:rsidRPr="00627731">
              <w:t>/</w:t>
            </w:r>
            <w:r w:rsidR="00FA63DB" w:rsidRPr="00627731">
              <w:t xml:space="preserve"> </w:t>
            </w:r>
            <w:r w:rsidRPr="00627731">
              <w:t>experiencing mental health distress or using illicit substances.</w:t>
            </w:r>
          </w:p>
          <w:p w14:paraId="1CE72111" w14:textId="77777777" w:rsidR="00EA36A1" w:rsidRPr="00627731" w:rsidRDefault="00EA36A1" w:rsidP="00C53D2A">
            <w:pPr>
              <w:pStyle w:val="NoSpacing"/>
              <w:numPr>
                <w:ilvl w:val="0"/>
                <w:numId w:val="42"/>
              </w:numPr>
            </w:pPr>
            <w:r w:rsidRPr="00627731">
              <w:t>Consultation with mental health and substance misuse services may be appropriate.</w:t>
            </w:r>
          </w:p>
          <w:p w14:paraId="7AD7B7A5" w14:textId="77777777" w:rsidR="00745F03" w:rsidRPr="00627731" w:rsidRDefault="00EA36A1" w:rsidP="00C53D2A">
            <w:pPr>
              <w:pStyle w:val="NoSpacing"/>
              <w:numPr>
                <w:ilvl w:val="0"/>
                <w:numId w:val="42"/>
              </w:numPr>
            </w:pPr>
            <w:r w:rsidRPr="00627731">
              <w:t>Housing discharging their duty to house an adult.</w:t>
            </w:r>
          </w:p>
          <w:p w14:paraId="6B6CED86" w14:textId="1AFBD97B" w:rsidR="00D113E8" w:rsidRPr="00627731" w:rsidRDefault="00EA36A1" w:rsidP="00C53D2A">
            <w:pPr>
              <w:pStyle w:val="NoSpacing"/>
              <w:numPr>
                <w:ilvl w:val="0"/>
                <w:numId w:val="42"/>
              </w:numPr>
            </w:pPr>
            <w:r w:rsidRPr="00627731">
              <w:t>The person is engaged with and</w:t>
            </w:r>
            <w:r w:rsidR="00AC4553" w:rsidRPr="00627731">
              <w:t xml:space="preserve"> </w:t>
            </w:r>
            <w:r w:rsidRPr="00627731">
              <w:t>/</w:t>
            </w:r>
            <w:r w:rsidR="00AC4553" w:rsidRPr="00627731">
              <w:t xml:space="preserve"> </w:t>
            </w:r>
            <w:r w:rsidRPr="00627731">
              <w:t>or is a cause of risk in a criminal act. Following internal agency policy, a police report should be made.</w:t>
            </w:r>
          </w:p>
          <w:p w14:paraId="2366C611" w14:textId="53D9F3DB" w:rsidR="00E44BAF" w:rsidRPr="00627731" w:rsidRDefault="00E44BAF" w:rsidP="007454E0">
            <w:pPr>
              <w:pStyle w:val="NoSpacing"/>
              <w:ind w:left="360"/>
            </w:pPr>
          </w:p>
        </w:tc>
        <w:tc>
          <w:tcPr>
            <w:tcW w:w="4819" w:type="dxa"/>
          </w:tcPr>
          <w:p w14:paraId="38C95118" w14:textId="77777777" w:rsidR="00EA36A1" w:rsidRPr="00627731" w:rsidRDefault="00EA36A1" w:rsidP="007454E0">
            <w:pPr>
              <w:pStyle w:val="NoSpacing"/>
              <w:rPr>
                <w:b/>
                <w:bCs/>
              </w:rPr>
            </w:pPr>
            <w:r w:rsidRPr="00627731">
              <w:rPr>
                <w:b/>
                <w:bCs/>
              </w:rPr>
              <w:t xml:space="preserve">Examples: </w:t>
            </w:r>
          </w:p>
          <w:p w14:paraId="1E38D42C" w14:textId="1B9163DC" w:rsidR="00EA36A1" w:rsidRPr="00627731" w:rsidRDefault="00EA36A1" w:rsidP="00C53D2A">
            <w:pPr>
              <w:pStyle w:val="NoSpacing"/>
              <w:numPr>
                <w:ilvl w:val="0"/>
                <w:numId w:val="43"/>
              </w:numPr>
            </w:pPr>
            <w:r w:rsidRPr="00627731">
              <w:t>The person has deteriorating physical</w:t>
            </w:r>
            <w:r w:rsidR="00AC4553" w:rsidRPr="00627731">
              <w:t xml:space="preserve"> </w:t>
            </w:r>
            <w:r w:rsidRPr="00627731">
              <w:t>/</w:t>
            </w:r>
            <w:r w:rsidR="00AC4553" w:rsidRPr="00627731">
              <w:t xml:space="preserve"> </w:t>
            </w:r>
            <w:r w:rsidRPr="00627731">
              <w:t xml:space="preserve">mental health, and this is placing their health at significant risk of </w:t>
            </w:r>
            <w:r w:rsidRPr="00CE4ED1">
              <w:t>harm.</w:t>
            </w:r>
            <w:r w:rsidRPr="00627731">
              <w:t xml:space="preserve"> </w:t>
            </w:r>
          </w:p>
          <w:p w14:paraId="05305648" w14:textId="77777777" w:rsidR="00EA36A1" w:rsidRPr="00627731" w:rsidRDefault="00EA36A1" w:rsidP="00C53D2A">
            <w:pPr>
              <w:pStyle w:val="NoSpacing"/>
              <w:numPr>
                <w:ilvl w:val="0"/>
                <w:numId w:val="43"/>
              </w:numPr>
            </w:pPr>
            <w:r w:rsidRPr="00627731">
              <w:t>Application of the self-neglect procedures may be considered.</w:t>
            </w:r>
          </w:p>
          <w:p w14:paraId="5CE7FE6E" w14:textId="77777777" w:rsidR="00745F03" w:rsidRPr="00627731" w:rsidRDefault="00EA36A1" w:rsidP="00C53D2A">
            <w:pPr>
              <w:pStyle w:val="NoSpacing"/>
              <w:numPr>
                <w:ilvl w:val="0"/>
                <w:numId w:val="43"/>
              </w:numPr>
            </w:pPr>
            <w:r w:rsidRPr="00627731">
              <w:t>If the person is offered housing which is not considered to be reasonable or suitable.</w:t>
            </w:r>
          </w:p>
          <w:p w14:paraId="60957B5B" w14:textId="1DC84CE6" w:rsidR="00EA36A1" w:rsidRPr="00627731" w:rsidRDefault="00EA36A1" w:rsidP="00C53D2A">
            <w:pPr>
              <w:pStyle w:val="NoSpacing"/>
              <w:numPr>
                <w:ilvl w:val="0"/>
                <w:numId w:val="43"/>
              </w:numPr>
            </w:pPr>
            <w:r w:rsidRPr="00627731">
              <w:t>Multiple people may be being targeted by an unknown individual</w:t>
            </w:r>
            <w:r w:rsidR="00AC4553" w:rsidRPr="00627731">
              <w:t xml:space="preserve"> </w:t>
            </w:r>
            <w:r w:rsidRPr="00627731">
              <w:t>/</w:t>
            </w:r>
            <w:r w:rsidR="00AC4553" w:rsidRPr="00627731">
              <w:t xml:space="preserve"> </w:t>
            </w:r>
            <w:r w:rsidRPr="00627731">
              <w:t>agency.</w:t>
            </w:r>
          </w:p>
        </w:tc>
        <w:tc>
          <w:tcPr>
            <w:tcW w:w="4395" w:type="dxa"/>
          </w:tcPr>
          <w:p w14:paraId="0C049142" w14:textId="77777777" w:rsidR="00FC39E7" w:rsidRPr="00627731" w:rsidRDefault="00EA36A1" w:rsidP="007454E0">
            <w:pPr>
              <w:pStyle w:val="NoSpacing"/>
              <w:rPr>
                <w:b/>
                <w:bCs/>
              </w:rPr>
            </w:pPr>
            <w:r w:rsidRPr="00627731">
              <w:rPr>
                <w:b/>
                <w:bCs/>
              </w:rPr>
              <w:t xml:space="preserve">Examples: </w:t>
            </w:r>
          </w:p>
          <w:p w14:paraId="59FDF5BB" w14:textId="6E230B9F" w:rsidR="00EA36A1" w:rsidRPr="00627731" w:rsidRDefault="00EA36A1" w:rsidP="00C53D2A">
            <w:pPr>
              <w:pStyle w:val="NoSpacing"/>
              <w:numPr>
                <w:ilvl w:val="0"/>
                <w:numId w:val="44"/>
              </w:numPr>
              <w:rPr>
                <w:b/>
                <w:bCs/>
              </w:rPr>
            </w:pPr>
            <w:r w:rsidRPr="00627731">
              <w:t>Lack of inter</w:t>
            </w:r>
            <w:r w:rsidR="00AC4553" w:rsidRPr="00627731">
              <w:t>-</w:t>
            </w:r>
            <w:r w:rsidRPr="00627731">
              <w:t>agency cooperation when self-neglect procedures have been initiated.</w:t>
            </w:r>
          </w:p>
          <w:p w14:paraId="2378DCB2" w14:textId="77777777" w:rsidR="00745F03" w:rsidRPr="00627731" w:rsidRDefault="00EA36A1" w:rsidP="00C53D2A">
            <w:pPr>
              <w:pStyle w:val="NoSpacing"/>
              <w:numPr>
                <w:ilvl w:val="0"/>
                <w:numId w:val="44"/>
              </w:numPr>
            </w:pPr>
            <w:r w:rsidRPr="00627731">
              <w:t>Support agencies are not working together to provide support for the person which they are eligible for.</w:t>
            </w:r>
          </w:p>
          <w:p w14:paraId="0783FD51" w14:textId="1238AE06" w:rsidR="00EA36A1" w:rsidRPr="00627731" w:rsidRDefault="00EA36A1" w:rsidP="00C53D2A">
            <w:pPr>
              <w:pStyle w:val="NoSpacing"/>
              <w:numPr>
                <w:ilvl w:val="0"/>
                <w:numId w:val="44"/>
              </w:numPr>
            </w:pPr>
            <w:r w:rsidRPr="00627731">
              <w:t>Appears to be being targeted by individual(s) for abuse or exploitation.</w:t>
            </w:r>
          </w:p>
        </w:tc>
      </w:tr>
      <w:tr w:rsidR="00EA36A1" w:rsidRPr="005F0C42" w14:paraId="6BB318B4" w14:textId="77777777" w:rsidTr="00627731">
        <w:tc>
          <w:tcPr>
            <w:tcW w:w="2553" w:type="dxa"/>
            <w:shd w:val="clear" w:color="auto" w:fill="auto"/>
          </w:tcPr>
          <w:p w14:paraId="3E7AD18E" w14:textId="159AE506" w:rsidR="00EA36A1" w:rsidRPr="00627731" w:rsidRDefault="00EA36A1" w:rsidP="007454E0">
            <w:pPr>
              <w:rPr>
                <w:rFonts w:cstheme="minorHAnsi"/>
                <w:b/>
                <w:sz w:val="22"/>
              </w:rPr>
            </w:pPr>
            <w:r w:rsidRPr="00627731">
              <w:rPr>
                <w:rFonts w:cstheme="minorHAnsi"/>
                <w:b/>
                <w:sz w:val="22"/>
              </w:rPr>
              <w:t xml:space="preserve">Alternative </w:t>
            </w:r>
            <w:r w:rsidR="00FA63DB" w:rsidRPr="00627731">
              <w:rPr>
                <w:rFonts w:cstheme="minorHAnsi"/>
                <w:b/>
                <w:sz w:val="22"/>
              </w:rPr>
              <w:t>a</w:t>
            </w:r>
            <w:r w:rsidRPr="00627731">
              <w:rPr>
                <w:rFonts w:cstheme="minorHAnsi"/>
                <w:b/>
                <w:sz w:val="22"/>
              </w:rPr>
              <w:t>ctions to consider at every stage</w:t>
            </w:r>
          </w:p>
        </w:tc>
        <w:tc>
          <w:tcPr>
            <w:tcW w:w="4394" w:type="dxa"/>
            <w:shd w:val="clear" w:color="auto" w:fill="EAF1DD" w:themeFill="accent3" w:themeFillTint="33"/>
          </w:tcPr>
          <w:p w14:paraId="08C61386" w14:textId="67CC114C" w:rsidR="00EA36A1" w:rsidRPr="00627731" w:rsidRDefault="00EA36A1" w:rsidP="007454E0">
            <w:pPr>
              <w:pStyle w:val="NoSpacing"/>
            </w:pPr>
            <w:r w:rsidRPr="00627731">
              <w:t>Referral to local authority Housing Services</w:t>
            </w:r>
            <w:r w:rsidR="00745F03" w:rsidRPr="00627731">
              <w:t>.</w:t>
            </w:r>
          </w:p>
          <w:p w14:paraId="31E7B47A" w14:textId="2107D03C" w:rsidR="00EA36A1" w:rsidRPr="00627731" w:rsidRDefault="00EA36A1" w:rsidP="007454E0">
            <w:pPr>
              <w:pStyle w:val="NoSpacing"/>
            </w:pPr>
            <w:r w:rsidRPr="00627731">
              <w:t>Referral to community and voluntary sector Housing organisations (such as Brighton Housing Trust</w:t>
            </w:r>
            <w:r w:rsidR="00745F03" w:rsidRPr="00627731">
              <w:t xml:space="preserve"> Sussex</w:t>
            </w:r>
            <w:r w:rsidRPr="00627731">
              <w:t>).</w:t>
            </w:r>
          </w:p>
          <w:p w14:paraId="21037A06" w14:textId="12E57F4F" w:rsidR="00EA36A1" w:rsidRPr="00627731" w:rsidRDefault="00EA36A1" w:rsidP="007454E0">
            <w:pPr>
              <w:pStyle w:val="NoSpacing"/>
            </w:pPr>
            <w:r w:rsidRPr="00627731">
              <w:t>Referral to Mental Health services</w:t>
            </w:r>
          </w:p>
          <w:p w14:paraId="1D6CF985" w14:textId="6C517B3B" w:rsidR="00EA36A1" w:rsidRPr="00627731" w:rsidRDefault="00EA36A1" w:rsidP="007454E0">
            <w:pPr>
              <w:pStyle w:val="NoSpacing"/>
            </w:pPr>
            <w:r w:rsidRPr="00627731">
              <w:t>Re</w:t>
            </w:r>
            <w:r w:rsidR="00745F03" w:rsidRPr="00627731">
              <w:t>fer to</w:t>
            </w:r>
            <w:r w:rsidRPr="00627731">
              <w:t xml:space="preserve"> the</w:t>
            </w:r>
            <w:r w:rsidR="00745F03" w:rsidRPr="00627731">
              <w:t xml:space="preserve"> </w:t>
            </w:r>
          </w:p>
          <w:p w14:paraId="78AD25C6" w14:textId="71C70034" w:rsidR="00EA36A1" w:rsidRPr="00627731" w:rsidRDefault="00310893" w:rsidP="007454E0">
            <w:pPr>
              <w:pStyle w:val="NoSpacing"/>
            </w:pPr>
            <w:hyperlink r:id="rId57" w:history="1">
              <w:r w:rsidR="00EA36A1" w:rsidRPr="00627731">
                <w:rPr>
                  <w:rStyle w:val="Hyperlink"/>
                </w:rPr>
                <w:t xml:space="preserve">LGA Briefing on </w:t>
              </w:r>
              <w:r w:rsidR="00745F03" w:rsidRPr="00627731">
                <w:rPr>
                  <w:rStyle w:val="Hyperlink"/>
                </w:rPr>
                <w:t>a</w:t>
              </w:r>
              <w:r w:rsidR="00EA36A1" w:rsidRPr="00627731">
                <w:rPr>
                  <w:rStyle w:val="Hyperlink"/>
                </w:rPr>
                <w:t>dult safeguarding and homelessness</w:t>
              </w:r>
            </w:hyperlink>
          </w:p>
        </w:tc>
        <w:tc>
          <w:tcPr>
            <w:tcW w:w="4819" w:type="dxa"/>
            <w:shd w:val="clear" w:color="auto" w:fill="FEF3B0"/>
          </w:tcPr>
          <w:p w14:paraId="258F218E" w14:textId="5005F866" w:rsidR="00EA36A1" w:rsidRPr="00627731" w:rsidRDefault="00EA36A1" w:rsidP="007454E0">
            <w:pPr>
              <w:pStyle w:val="NoSpacing"/>
            </w:pPr>
            <w:r w:rsidRPr="00627731">
              <w:t xml:space="preserve">Share information with </w:t>
            </w:r>
            <w:r w:rsidR="00745F03" w:rsidRPr="00627731">
              <w:t>d</w:t>
            </w:r>
            <w:r w:rsidRPr="00627731">
              <w:t xml:space="preserve">istrict nurse, </w:t>
            </w:r>
            <w:r w:rsidR="00350E2C" w:rsidRPr="00627731">
              <w:t>GP,</w:t>
            </w:r>
            <w:r w:rsidRPr="00627731">
              <w:t xml:space="preserve"> or OT. </w:t>
            </w:r>
          </w:p>
          <w:p w14:paraId="4C52ADDC" w14:textId="2EA711AC" w:rsidR="00EA36A1" w:rsidRPr="00627731" w:rsidRDefault="00EA36A1" w:rsidP="007454E0">
            <w:pPr>
              <w:pStyle w:val="NoSpacing"/>
            </w:pPr>
            <w:r w:rsidRPr="00627731">
              <w:t>Refer to the local authority Adult Social Care department for assessment or review of existing services.</w:t>
            </w:r>
          </w:p>
          <w:p w14:paraId="5A5DB51F" w14:textId="77777777" w:rsidR="004F20EF" w:rsidRPr="00627731" w:rsidRDefault="004F20EF" w:rsidP="007454E0">
            <w:pPr>
              <w:pStyle w:val="NoSpacing"/>
            </w:pPr>
          </w:p>
          <w:p w14:paraId="1AE4AD29" w14:textId="5E906D65" w:rsidR="0094103E" w:rsidRPr="00627731" w:rsidRDefault="00EA36A1" w:rsidP="007454E0">
            <w:pPr>
              <w:pStyle w:val="NoSpacing"/>
              <w:rPr>
                <w:b/>
                <w:bCs/>
              </w:rPr>
            </w:pPr>
            <w:r w:rsidRPr="00627731">
              <w:rPr>
                <w:b/>
              </w:rPr>
              <w:t xml:space="preserve">If self-neglect is identified consult the </w:t>
            </w:r>
            <w:hyperlink r:id="rId58" w:history="1">
              <w:r w:rsidRPr="00627731">
                <w:rPr>
                  <w:rStyle w:val="Hyperlink"/>
                  <w:rFonts w:cstheme="minorHAnsi"/>
                  <w:b/>
                </w:rPr>
                <w:t>self-neglect procedures</w:t>
              </w:r>
            </w:hyperlink>
            <w:r w:rsidRPr="00627731">
              <w:rPr>
                <w:b/>
              </w:rPr>
              <w:t xml:space="preserve"> in the Sussex Safeguarding </w:t>
            </w:r>
            <w:r w:rsidR="00745F03" w:rsidRPr="00627731">
              <w:rPr>
                <w:b/>
              </w:rPr>
              <w:t>A</w:t>
            </w:r>
            <w:r w:rsidRPr="00627731">
              <w:rPr>
                <w:b/>
              </w:rPr>
              <w:t xml:space="preserve">dults Policy and Procedures </w:t>
            </w:r>
            <w:r w:rsidRPr="00627731">
              <w:rPr>
                <w:b/>
                <w:bCs/>
              </w:rPr>
              <w:t>as well as consult the local authority.</w:t>
            </w:r>
          </w:p>
        </w:tc>
        <w:tc>
          <w:tcPr>
            <w:tcW w:w="4395" w:type="dxa"/>
            <w:shd w:val="clear" w:color="auto" w:fill="FEE7DE"/>
          </w:tcPr>
          <w:p w14:paraId="51D3C85F" w14:textId="77777777" w:rsidR="00EA36A1" w:rsidRPr="00627731" w:rsidRDefault="00EA36A1" w:rsidP="007454E0">
            <w:pPr>
              <w:pStyle w:val="NoSpacing"/>
              <w:rPr>
                <w:b/>
              </w:rPr>
            </w:pPr>
            <w:r w:rsidRPr="00627731">
              <w:rPr>
                <w:b/>
              </w:rPr>
              <w:t>RAISE SAFEGUARDING CONCERN</w:t>
            </w:r>
          </w:p>
          <w:p w14:paraId="44BAD37B" w14:textId="77777777" w:rsidR="00EA36A1" w:rsidRPr="00627731" w:rsidRDefault="00EA36A1" w:rsidP="007454E0">
            <w:pPr>
              <w:pStyle w:val="NoSpacing"/>
            </w:pPr>
            <w:r w:rsidRPr="00627731">
              <w:t xml:space="preserve">If there is an indication a criminal act has occurred, the police </w:t>
            </w:r>
            <w:r w:rsidRPr="00627731">
              <w:rPr>
                <w:b/>
              </w:rPr>
              <w:t>MUST</w:t>
            </w:r>
            <w:r w:rsidRPr="00627731">
              <w:t xml:space="preserve"> be consulted. </w:t>
            </w:r>
          </w:p>
          <w:p w14:paraId="4E4FEFE6" w14:textId="76F4FFD9" w:rsidR="00EA36A1" w:rsidRPr="00627731" w:rsidRDefault="00EA36A1" w:rsidP="007454E0">
            <w:pPr>
              <w:pStyle w:val="NoSpacing"/>
            </w:pPr>
            <w:r w:rsidRPr="00627731">
              <w:t>Immediate safety plans must be implemented.</w:t>
            </w:r>
          </w:p>
        </w:tc>
      </w:tr>
    </w:tbl>
    <w:p w14:paraId="5F811B2B" w14:textId="77777777" w:rsidR="00EA36A1" w:rsidRDefault="00EA36A1" w:rsidP="007454E0">
      <w:pPr>
        <w:rPr>
          <w:rFonts w:eastAsia="Times New Roman" w:cs="Arial"/>
          <w:szCs w:val="24"/>
        </w:rPr>
      </w:pPr>
    </w:p>
    <w:sectPr w:rsidR="00EA36A1" w:rsidSect="00CD166C">
      <w:pgSz w:w="16838" w:h="11906" w:orient="landscape"/>
      <w:pgMar w:top="992" w:right="1440" w:bottom="992" w:left="1701"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0F2E7" w14:textId="77777777" w:rsidR="00522815" w:rsidRDefault="00522815" w:rsidP="0028281F">
      <w:pPr>
        <w:spacing w:after="0" w:line="240" w:lineRule="auto"/>
      </w:pPr>
      <w:r>
        <w:separator/>
      </w:r>
    </w:p>
  </w:endnote>
  <w:endnote w:type="continuationSeparator" w:id="0">
    <w:p w14:paraId="627A3C1A" w14:textId="77777777" w:rsidR="00522815" w:rsidRDefault="00522815" w:rsidP="00282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3165368"/>
      <w:docPartObj>
        <w:docPartGallery w:val="Page Numbers (Bottom of Page)"/>
        <w:docPartUnique/>
      </w:docPartObj>
    </w:sdtPr>
    <w:sdtEndPr>
      <w:rPr>
        <w:noProof/>
      </w:rPr>
    </w:sdtEndPr>
    <w:sdtContent>
      <w:p w14:paraId="7D12A2F9" w14:textId="480401A8" w:rsidR="00267EE7" w:rsidRDefault="00267EE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3E8512" w14:textId="53368625" w:rsidR="00267EE7" w:rsidRDefault="00267EE7" w:rsidP="003C70F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F3496" w14:textId="77777777" w:rsidR="00522815" w:rsidRDefault="00522815" w:rsidP="0028281F">
      <w:pPr>
        <w:spacing w:after="0" w:line="240" w:lineRule="auto"/>
      </w:pPr>
      <w:r>
        <w:separator/>
      </w:r>
    </w:p>
  </w:footnote>
  <w:footnote w:type="continuationSeparator" w:id="0">
    <w:p w14:paraId="7797EFF9" w14:textId="77777777" w:rsidR="00522815" w:rsidRDefault="00522815" w:rsidP="002828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437C"/>
    <w:multiLevelType w:val="hybridMultilevel"/>
    <w:tmpl w:val="7EA269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A13D29"/>
    <w:multiLevelType w:val="hybridMultilevel"/>
    <w:tmpl w:val="990E4B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AF07E6"/>
    <w:multiLevelType w:val="hybridMultilevel"/>
    <w:tmpl w:val="7A7C7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C86D1F"/>
    <w:multiLevelType w:val="hybridMultilevel"/>
    <w:tmpl w:val="187CB40A"/>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4" w15:restartNumberingAfterBreak="0">
    <w:nsid w:val="17832DC3"/>
    <w:multiLevelType w:val="multilevel"/>
    <w:tmpl w:val="A8705160"/>
    <w:numStyleLink w:val="Style1"/>
  </w:abstractNum>
  <w:abstractNum w:abstractNumId="5" w15:restartNumberingAfterBreak="0">
    <w:nsid w:val="190C0F5F"/>
    <w:multiLevelType w:val="hybridMultilevel"/>
    <w:tmpl w:val="A050A9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7861DA"/>
    <w:multiLevelType w:val="multilevel"/>
    <w:tmpl w:val="91AA8A44"/>
    <w:lvl w:ilvl="0">
      <w:start w:val="1"/>
      <w:numFmt w:val="decimal"/>
      <w:pStyle w:val="Heading2"/>
      <w:lvlText w:val="%1."/>
      <w:lvlJc w:val="left"/>
      <w:pPr>
        <w:ind w:left="720" w:hanging="360"/>
      </w:pPr>
    </w:lvl>
    <w:lvl w:ilvl="1">
      <w:start w:val="1"/>
      <w:numFmt w:val="decimal"/>
      <w:isLgl/>
      <w:lvlText w:val="%1.%2."/>
      <w:lvlJc w:val="left"/>
      <w:pPr>
        <w:ind w:left="8092" w:hanging="720"/>
      </w:pPr>
      <w:rPr>
        <w:rFonts w:hint="default"/>
        <w:b w:val="0"/>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7" w15:restartNumberingAfterBreak="0">
    <w:nsid w:val="1C7C68AA"/>
    <w:multiLevelType w:val="hybridMultilevel"/>
    <w:tmpl w:val="3E2EF5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A670B7"/>
    <w:multiLevelType w:val="hybridMultilevel"/>
    <w:tmpl w:val="F4CE3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9C01B7"/>
    <w:multiLevelType w:val="hybridMultilevel"/>
    <w:tmpl w:val="DC842E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444A1A"/>
    <w:multiLevelType w:val="hybridMultilevel"/>
    <w:tmpl w:val="0B647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96C579B"/>
    <w:multiLevelType w:val="hybridMultilevel"/>
    <w:tmpl w:val="68064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C73FF2"/>
    <w:multiLevelType w:val="hybridMultilevel"/>
    <w:tmpl w:val="E6EA37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CFF7FF4"/>
    <w:multiLevelType w:val="hybridMultilevel"/>
    <w:tmpl w:val="83C0CD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FB57C44"/>
    <w:multiLevelType w:val="hybridMultilevel"/>
    <w:tmpl w:val="306886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16F3A02"/>
    <w:multiLevelType w:val="hybridMultilevel"/>
    <w:tmpl w:val="4F2CCE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2FF2AF8"/>
    <w:multiLevelType w:val="hybridMultilevel"/>
    <w:tmpl w:val="465CA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095488"/>
    <w:multiLevelType w:val="hybridMultilevel"/>
    <w:tmpl w:val="7882A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7395401"/>
    <w:multiLevelType w:val="hybridMultilevel"/>
    <w:tmpl w:val="FE5A669C"/>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9" w15:restartNumberingAfterBreak="0">
    <w:nsid w:val="3D4369F6"/>
    <w:multiLevelType w:val="hybridMultilevel"/>
    <w:tmpl w:val="BD6699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1CA1647"/>
    <w:multiLevelType w:val="hybridMultilevel"/>
    <w:tmpl w:val="A8A083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37E0DC1"/>
    <w:multiLevelType w:val="hybridMultilevel"/>
    <w:tmpl w:val="9AFC5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7584697"/>
    <w:multiLevelType w:val="hybridMultilevel"/>
    <w:tmpl w:val="F31ACEAC"/>
    <w:lvl w:ilvl="0" w:tplc="FE12A9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254631"/>
    <w:multiLevelType w:val="hybridMultilevel"/>
    <w:tmpl w:val="F4C4A5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96432C2"/>
    <w:multiLevelType w:val="hybridMultilevel"/>
    <w:tmpl w:val="FBDA8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9C024F"/>
    <w:multiLevelType w:val="hybridMultilevel"/>
    <w:tmpl w:val="96EEA2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D322E58"/>
    <w:multiLevelType w:val="hybridMultilevel"/>
    <w:tmpl w:val="672C5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03B377A"/>
    <w:multiLevelType w:val="hybridMultilevel"/>
    <w:tmpl w:val="243452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1DD52EF"/>
    <w:multiLevelType w:val="hybridMultilevel"/>
    <w:tmpl w:val="D7B284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2B66395"/>
    <w:multiLevelType w:val="hybridMultilevel"/>
    <w:tmpl w:val="11F65B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31E6F77"/>
    <w:multiLevelType w:val="hybridMultilevel"/>
    <w:tmpl w:val="D42E69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511313F"/>
    <w:multiLevelType w:val="hybridMultilevel"/>
    <w:tmpl w:val="E2E624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57A03EE"/>
    <w:multiLevelType w:val="hybridMultilevel"/>
    <w:tmpl w:val="EDB4C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6BF16B3"/>
    <w:multiLevelType w:val="hybridMultilevel"/>
    <w:tmpl w:val="30D4A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7D305F1"/>
    <w:multiLevelType w:val="hybridMultilevel"/>
    <w:tmpl w:val="3E5EFF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B062C46"/>
    <w:multiLevelType w:val="hybridMultilevel"/>
    <w:tmpl w:val="8F10C0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DDE46C1"/>
    <w:multiLevelType w:val="hybridMultilevel"/>
    <w:tmpl w:val="3678E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A774B5"/>
    <w:multiLevelType w:val="hybridMultilevel"/>
    <w:tmpl w:val="17382054"/>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38" w15:restartNumberingAfterBreak="0">
    <w:nsid w:val="5F225EB0"/>
    <w:multiLevelType w:val="hybridMultilevel"/>
    <w:tmpl w:val="C070FC70"/>
    <w:lvl w:ilvl="0" w:tplc="BF06FB0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F796F77"/>
    <w:multiLevelType w:val="hybridMultilevel"/>
    <w:tmpl w:val="E6166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3A3BB1"/>
    <w:multiLevelType w:val="hybridMultilevel"/>
    <w:tmpl w:val="4D08B8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56635DF"/>
    <w:multiLevelType w:val="hybridMultilevel"/>
    <w:tmpl w:val="FAC87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8A7DBE"/>
    <w:multiLevelType w:val="hybridMultilevel"/>
    <w:tmpl w:val="6D04BCAA"/>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43" w15:restartNumberingAfterBreak="0">
    <w:nsid w:val="6C2B7737"/>
    <w:multiLevelType w:val="hybridMultilevel"/>
    <w:tmpl w:val="AE72F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D077009"/>
    <w:multiLevelType w:val="hybridMultilevel"/>
    <w:tmpl w:val="BF3C08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035637F"/>
    <w:multiLevelType w:val="hybridMultilevel"/>
    <w:tmpl w:val="79D68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1E9580E"/>
    <w:multiLevelType w:val="hybridMultilevel"/>
    <w:tmpl w:val="C2FA8B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26322D7"/>
    <w:multiLevelType w:val="multilevel"/>
    <w:tmpl w:val="A8705160"/>
    <w:styleLink w:val="Style1"/>
    <w:lvl w:ilvl="0">
      <w:start w:val="10"/>
      <w:numFmt w:val="decimal"/>
      <w:lvlText w:val="%1."/>
      <w:lvlJc w:val="left"/>
      <w:pPr>
        <w:ind w:left="360" w:hanging="360"/>
      </w:pPr>
    </w:lvl>
    <w:lvl w:ilvl="1">
      <w:start w:val="1"/>
      <w:numFmt w:val="decimal"/>
      <w:pStyle w:val="TOC3"/>
      <w:lvlText w:val="%1.%2."/>
      <w:lvlJc w:val="left"/>
      <w:pPr>
        <w:ind w:left="792" w:hanging="432"/>
      </w:pPr>
      <w:rPr>
        <w:rFonts w:ascii="Arial"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9657C6B"/>
    <w:multiLevelType w:val="hybridMultilevel"/>
    <w:tmpl w:val="BCBACD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97127B6"/>
    <w:multiLevelType w:val="hybridMultilevel"/>
    <w:tmpl w:val="F738C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EE44791"/>
    <w:multiLevelType w:val="hybridMultilevel"/>
    <w:tmpl w:val="806081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7FB06A99"/>
    <w:multiLevelType w:val="hybridMultilevel"/>
    <w:tmpl w:val="774C2636"/>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num w:numId="1" w16cid:durableId="514659205">
    <w:abstractNumId w:val="6"/>
  </w:num>
  <w:num w:numId="2" w16cid:durableId="1463112038">
    <w:abstractNumId w:val="49"/>
  </w:num>
  <w:num w:numId="3" w16cid:durableId="1364406307">
    <w:abstractNumId w:val="24"/>
  </w:num>
  <w:num w:numId="4" w16cid:durableId="331220901">
    <w:abstractNumId w:val="1"/>
  </w:num>
  <w:num w:numId="5" w16cid:durableId="9383272">
    <w:abstractNumId w:val="26"/>
  </w:num>
  <w:num w:numId="6" w16cid:durableId="791678758">
    <w:abstractNumId w:val="46"/>
  </w:num>
  <w:num w:numId="7" w16cid:durableId="1462379949">
    <w:abstractNumId w:val="32"/>
  </w:num>
  <w:num w:numId="8" w16cid:durableId="1014460756">
    <w:abstractNumId w:val="30"/>
  </w:num>
  <w:num w:numId="9" w16cid:durableId="815881545">
    <w:abstractNumId w:val="25"/>
  </w:num>
  <w:num w:numId="10" w16cid:durableId="1835100169">
    <w:abstractNumId w:val="28"/>
  </w:num>
  <w:num w:numId="11" w16cid:durableId="272129735">
    <w:abstractNumId w:val="9"/>
  </w:num>
  <w:num w:numId="12" w16cid:durableId="2102410566">
    <w:abstractNumId w:val="50"/>
  </w:num>
  <w:num w:numId="13" w16cid:durableId="1790203485">
    <w:abstractNumId w:val="27"/>
  </w:num>
  <w:num w:numId="14" w16cid:durableId="1137837964">
    <w:abstractNumId w:val="19"/>
  </w:num>
  <w:num w:numId="15" w16cid:durableId="642347750">
    <w:abstractNumId w:val="34"/>
  </w:num>
  <w:num w:numId="16" w16cid:durableId="1519781141">
    <w:abstractNumId w:val="23"/>
  </w:num>
  <w:num w:numId="17" w16cid:durableId="519859661">
    <w:abstractNumId w:val="41"/>
  </w:num>
  <w:num w:numId="18" w16cid:durableId="595750658">
    <w:abstractNumId w:val="14"/>
  </w:num>
  <w:num w:numId="19" w16cid:durableId="1453666255">
    <w:abstractNumId w:val="44"/>
  </w:num>
  <w:num w:numId="20" w16cid:durableId="1082139923">
    <w:abstractNumId w:val="0"/>
  </w:num>
  <w:num w:numId="21" w16cid:durableId="645209106">
    <w:abstractNumId w:val="2"/>
  </w:num>
  <w:num w:numId="22" w16cid:durableId="1500272861">
    <w:abstractNumId w:val="43"/>
  </w:num>
  <w:num w:numId="23" w16cid:durableId="1685591630">
    <w:abstractNumId w:val="15"/>
  </w:num>
  <w:num w:numId="24" w16cid:durableId="642974944">
    <w:abstractNumId w:val="12"/>
  </w:num>
  <w:num w:numId="25" w16cid:durableId="354624228">
    <w:abstractNumId w:val="13"/>
  </w:num>
  <w:num w:numId="26" w16cid:durableId="64841513">
    <w:abstractNumId w:val="7"/>
  </w:num>
  <w:num w:numId="27" w16cid:durableId="1800370592">
    <w:abstractNumId w:val="18"/>
  </w:num>
  <w:num w:numId="28" w16cid:durableId="1063871511">
    <w:abstractNumId w:val="11"/>
  </w:num>
  <w:num w:numId="29" w16cid:durableId="1357776221">
    <w:abstractNumId w:val="40"/>
  </w:num>
  <w:num w:numId="30" w16cid:durableId="1486778445">
    <w:abstractNumId w:val="29"/>
  </w:num>
  <w:num w:numId="31" w16cid:durableId="1705716467">
    <w:abstractNumId w:val="16"/>
  </w:num>
  <w:num w:numId="32" w16cid:durableId="62606485">
    <w:abstractNumId w:val="42"/>
  </w:num>
  <w:num w:numId="33" w16cid:durableId="2143037491">
    <w:abstractNumId w:val="37"/>
  </w:num>
  <w:num w:numId="34" w16cid:durableId="2080248675">
    <w:abstractNumId w:val="20"/>
  </w:num>
  <w:num w:numId="35" w16cid:durableId="2043675002">
    <w:abstractNumId w:val="31"/>
  </w:num>
  <w:num w:numId="36" w16cid:durableId="2011373991">
    <w:abstractNumId w:val="5"/>
  </w:num>
  <w:num w:numId="37" w16cid:durableId="106395933">
    <w:abstractNumId w:val="3"/>
  </w:num>
  <w:num w:numId="38" w16cid:durableId="383530566">
    <w:abstractNumId w:val="51"/>
  </w:num>
  <w:num w:numId="39" w16cid:durableId="220405859">
    <w:abstractNumId w:val="33"/>
  </w:num>
  <w:num w:numId="40" w16cid:durableId="1342973989">
    <w:abstractNumId w:val="21"/>
  </w:num>
  <w:num w:numId="41" w16cid:durableId="1352224087">
    <w:abstractNumId w:val="48"/>
  </w:num>
  <w:num w:numId="42" w16cid:durableId="1061637792">
    <w:abstractNumId w:val="35"/>
  </w:num>
  <w:num w:numId="43" w16cid:durableId="679115265">
    <w:abstractNumId w:val="17"/>
  </w:num>
  <w:num w:numId="44" w16cid:durableId="1696930297">
    <w:abstractNumId w:val="10"/>
  </w:num>
  <w:num w:numId="45" w16cid:durableId="769207315">
    <w:abstractNumId w:val="22"/>
  </w:num>
  <w:num w:numId="46" w16cid:durableId="717432390">
    <w:abstractNumId w:val="38"/>
  </w:num>
  <w:num w:numId="47" w16cid:durableId="1062220398">
    <w:abstractNumId w:val="39"/>
  </w:num>
  <w:num w:numId="48" w16cid:durableId="582953382">
    <w:abstractNumId w:val="45"/>
  </w:num>
  <w:num w:numId="49" w16cid:durableId="709651944">
    <w:abstractNumId w:val="4"/>
  </w:num>
  <w:num w:numId="50" w16cid:durableId="267739222">
    <w:abstractNumId w:val="47"/>
  </w:num>
  <w:num w:numId="51" w16cid:durableId="474300637">
    <w:abstractNumId w:val="8"/>
  </w:num>
  <w:num w:numId="52" w16cid:durableId="1224827099">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A5D"/>
    <w:rsid w:val="00016671"/>
    <w:rsid w:val="000177A5"/>
    <w:rsid w:val="00034AA3"/>
    <w:rsid w:val="00040470"/>
    <w:rsid w:val="00057F26"/>
    <w:rsid w:val="000653D7"/>
    <w:rsid w:val="00076FCA"/>
    <w:rsid w:val="0007752B"/>
    <w:rsid w:val="00080ED6"/>
    <w:rsid w:val="00082F65"/>
    <w:rsid w:val="00091B48"/>
    <w:rsid w:val="000A041E"/>
    <w:rsid w:val="000A5A54"/>
    <w:rsid w:val="000B1A5D"/>
    <w:rsid w:val="000B2B91"/>
    <w:rsid w:val="000B77BA"/>
    <w:rsid w:val="000C2C8B"/>
    <w:rsid w:val="000D0BFC"/>
    <w:rsid w:val="000E1A6F"/>
    <w:rsid w:val="00100FB4"/>
    <w:rsid w:val="00101457"/>
    <w:rsid w:val="00106626"/>
    <w:rsid w:val="00116806"/>
    <w:rsid w:val="00117CEA"/>
    <w:rsid w:val="00125BBB"/>
    <w:rsid w:val="00133A96"/>
    <w:rsid w:val="00134115"/>
    <w:rsid w:val="0013697D"/>
    <w:rsid w:val="0013772F"/>
    <w:rsid w:val="001424B5"/>
    <w:rsid w:val="001466B2"/>
    <w:rsid w:val="0016032A"/>
    <w:rsid w:val="0016089B"/>
    <w:rsid w:val="00160F0B"/>
    <w:rsid w:val="00176B6F"/>
    <w:rsid w:val="00183FA7"/>
    <w:rsid w:val="00193468"/>
    <w:rsid w:val="001A266C"/>
    <w:rsid w:val="001B0AB2"/>
    <w:rsid w:val="001B449D"/>
    <w:rsid w:val="001C01D4"/>
    <w:rsid w:val="001C1D6A"/>
    <w:rsid w:val="001C2395"/>
    <w:rsid w:val="001C29F0"/>
    <w:rsid w:val="001C420F"/>
    <w:rsid w:val="001D06B3"/>
    <w:rsid w:val="001D3366"/>
    <w:rsid w:val="001F36FE"/>
    <w:rsid w:val="002043D0"/>
    <w:rsid w:val="00210204"/>
    <w:rsid w:val="00210A79"/>
    <w:rsid w:val="00213D87"/>
    <w:rsid w:val="002176EF"/>
    <w:rsid w:val="00217C40"/>
    <w:rsid w:val="00222C35"/>
    <w:rsid w:val="002272BE"/>
    <w:rsid w:val="00234BD1"/>
    <w:rsid w:val="00240807"/>
    <w:rsid w:val="0026031A"/>
    <w:rsid w:val="00267EE7"/>
    <w:rsid w:val="00271097"/>
    <w:rsid w:val="00272337"/>
    <w:rsid w:val="00272380"/>
    <w:rsid w:val="00280770"/>
    <w:rsid w:val="0028281F"/>
    <w:rsid w:val="00292675"/>
    <w:rsid w:val="002A188F"/>
    <w:rsid w:val="002A4129"/>
    <w:rsid w:val="002A6E5F"/>
    <w:rsid w:val="002B0E36"/>
    <w:rsid w:val="002C1CA6"/>
    <w:rsid w:val="002D0007"/>
    <w:rsid w:val="002D7851"/>
    <w:rsid w:val="002E00B3"/>
    <w:rsid w:val="002E032F"/>
    <w:rsid w:val="002E119A"/>
    <w:rsid w:val="002E1786"/>
    <w:rsid w:val="002E6ED4"/>
    <w:rsid w:val="002F29EB"/>
    <w:rsid w:val="00300D03"/>
    <w:rsid w:val="00305845"/>
    <w:rsid w:val="00306470"/>
    <w:rsid w:val="003067A2"/>
    <w:rsid w:val="00310893"/>
    <w:rsid w:val="00312F10"/>
    <w:rsid w:val="003174C0"/>
    <w:rsid w:val="00320B96"/>
    <w:rsid w:val="00323581"/>
    <w:rsid w:val="00340939"/>
    <w:rsid w:val="00343097"/>
    <w:rsid w:val="00350E2C"/>
    <w:rsid w:val="0035540D"/>
    <w:rsid w:val="00355B9E"/>
    <w:rsid w:val="0036369C"/>
    <w:rsid w:val="00365FA8"/>
    <w:rsid w:val="00375159"/>
    <w:rsid w:val="00396CDD"/>
    <w:rsid w:val="003A4DD1"/>
    <w:rsid w:val="003B1F39"/>
    <w:rsid w:val="003C1F55"/>
    <w:rsid w:val="003C42D6"/>
    <w:rsid w:val="003C5A7D"/>
    <w:rsid w:val="003C70F9"/>
    <w:rsid w:val="003D607B"/>
    <w:rsid w:val="003E2F98"/>
    <w:rsid w:val="003F58CB"/>
    <w:rsid w:val="0041082A"/>
    <w:rsid w:val="00412F6B"/>
    <w:rsid w:val="00413E9C"/>
    <w:rsid w:val="00415251"/>
    <w:rsid w:val="00424B3B"/>
    <w:rsid w:val="00440C82"/>
    <w:rsid w:val="00472617"/>
    <w:rsid w:val="0047660B"/>
    <w:rsid w:val="004826EE"/>
    <w:rsid w:val="00483A6D"/>
    <w:rsid w:val="004934B4"/>
    <w:rsid w:val="00496D09"/>
    <w:rsid w:val="004A01E8"/>
    <w:rsid w:val="004A43F8"/>
    <w:rsid w:val="004B0511"/>
    <w:rsid w:val="004C33DB"/>
    <w:rsid w:val="004C6E7E"/>
    <w:rsid w:val="004E2566"/>
    <w:rsid w:val="004E368C"/>
    <w:rsid w:val="004E402D"/>
    <w:rsid w:val="004E5A25"/>
    <w:rsid w:val="004E65DF"/>
    <w:rsid w:val="004E6A4A"/>
    <w:rsid w:val="004F20EF"/>
    <w:rsid w:val="004F5F8A"/>
    <w:rsid w:val="00522815"/>
    <w:rsid w:val="00531E06"/>
    <w:rsid w:val="0054045B"/>
    <w:rsid w:val="00546AC3"/>
    <w:rsid w:val="00550D0E"/>
    <w:rsid w:val="00556F3F"/>
    <w:rsid w:val="00557FC2"/>
    <w:rsid w:val="0056227D"/>
    <w:rsid w:val="0056783F"/>
    <w:rsid w:val="005728E2"/>
    <w:rsid w:val="005747E5"/>
    <w:rsid w:val="00574E4C"/>
    <w:rsid w:val="0057759D"/>
    <w:rsid w:val="00581A09"/>
    <w:rsid w:val="00592DBE"/>
    <w:rsid w:val="00594F9B"/>
    <w:rsid w:val="00595BCE"/>
    <w:rsid w:val="005A2979"/>
    <w:rsid w:val="005A3ED0"/>
    <w:rsid w:val="005A62CC"/>
    <w:rsid w:val="005B224F"/>
    <w:rsid w:val="005B3D39"/>
    <w:rsid w:val="005B4014"/>
    <w:rsid w:val="005C3029"/>
    <w:rsid w:val="005E0629"/>
    <w:rsid w:val="005E7FFD"/>
    <w:rsid w:val="005F4396"/>
    <w:rsid w:val="00605BC8"/>
    <w:rsid w:val="00616890"/>
    <w:rsid w:val="00627731"/>
    <w:rsid w:val="006410CA"/>
    <w:rsid w:val="00646BF0"/>
    <w:rsid w:val="0065288C"/>
    <w:rsid w:val="00654652"/>
    <w:rsid w:val="006611A8"/>
    <w:rsid w:val="00677576"/>
    <w:rsid w:val="006905D4"/>
    <w:rsid w:val="006905FE"/>
    <w:rsid w:val="006A15F4"/>
    <w:rsid w:val="006A1E81"/>
    <w:rsid w:val="006A2A61"/>
    <w:rsid w:val="006B4689"/>
    <w:rsid w:val="006B4C8C"/>
    <w:rsid w:val="006C1990"/>
    <w:rsid w:val="006D1365"/>
    <w:rsid w:val="006D2558"/>
    <w:rsid w:val="006D28E0"/>
    <w:rsid w:val="006F116A"/>
    <w:rsid w:val="006F6F87"/>
    <w:rsid w:val="0070682A"/>
    <w:rsid w:val="0071104C"/>
    <w:rsid w:val="007140FA"/>
    <w:rsid w:val="0071473D"/>
    <w:rsid w:val="00716F98"/>
    <w:rsid w:val="00720386"/>
    <w:rsid w:val="007207AD"/>
    <w:rsid w:val="007246CA"/>
    <w:rsid w:val="00730476"/>
    <w:rsid w:val="007454E0"/>
    <w:rsid w:val="00745F03"/>
    <w:rsid w:val="0074669D"/>
    <w:rsid w:val="00755318"/>
    <w:rsid w:val="007563F1"/>
    <w:rsid w:val="00764722"/>
    <w:rsid w:val="00774708"/>
    <w:rsid w:val="00781A86"/>
    <w:rsid w:val="00783F50"/>
    <w:rsid w:val="00792F5A"/>
    <w:rsid w:val="00797906"/>
    <w:rsid w:val="007B0081"/>
    <w:rsid w:val="007B136C"/>
    <w:rsid w:val="007B24F6"/>
    <w:rsid w:val="007B351B"/>
    <w:rsid w:val="007B3E74"/>
    <w:rsid w:val="007C30EA"/>
    <w:rsid w:val="007C3211"/>
    <w:rsid w:val="007C4E6A"/>
    <w:rsid w:val="007D4013"/>
    <w:rsid w:val="007D65BF"/>
    <w:rsid w:val="007E6911"/>
    <w:rsid w:val="007F2E5B"/>
    <w:rsid w:val="0080179A"/>
    <w:rsid w:val="00806EE0"/>
    <w:rsid w:val="00812476"/>
    <w:rsid w:val="00815C84"/>
    <w:rsid w:val="008175C2"/>
    <w:rsid w:val="00822069"/>
    <w:rsid w:val="00823598"/>
    <w:rsid w:val="0082709D"/>
    <w:rsid w:val="00831DEC"/>
    <w:rsid w:val="00834605"/>
    <w:rsid w:val="008467BB"/>
    <w:rsid w:val="00863E7C"/>
    <w:rsid w:val="00885A21"/>
    <w:rsid w:val="00890A70"/>
    <w:rsid w:val="008A5C35"/>
    <w:rsid w:val="008B0A11"/>
    <w:rsid w:val="008B2E0C"/>
    <w:rsid w:val="008B385F"/>
    <w:rsid w:val="008B59BA"/>
    <w:rsid w:val="008B71E3"/>
    <w:rsid w:val="008C6E90"/>
    <w:rsid w:val="008D431D"/>
    <w:rsid w:val="008E4233"/>
    <w:rsid w:val="008E53B4"/>
    <w:rsid w:val="008E70D1"/>
    <w:rsid w:val="008F0133"/>
    <w:rsid w:val="008F42F3"/>
    <w:rsid w:val="00901056"/>
    <w:rsid w:val="00902CBC"/>
    <w:rsid w:val="0091438F"/>
    <w:rsid w:val="00917838"/>
    <w:rsid w:val="009205C6"/>
    <w:rsid w:val="00920ACE"/>
    <w:rsid w:val="009237E1"/>
    <w:rsid w:val="009248FB"/>
    <w:rsid w:val="00931A6E"/>
    <w:rsid w:val="00937E18"/>
    <w:rsid w:val="0094103E"/>
    <w:rsid w:val="00950FC4"/>
    <w:rsid w:val="009514A3"/>
    <w:rsid w:val="00955D3D"/>
    <w:rsid w:val="0096590F"/>
    <w:rsid w:val="00966B35"/>
    <w:rsid w:val="009742AC"/>
    <w:rsid w:val="0097510F"/>
    <w:rsid w:val="00975984"/>
    <w:rsid w:val="00983A9A"/>
    <w:rsid w:val="0098703A"/>
    <w:rsid w:val="00997CD6"/>
    <w:rsid w:val="009A5417"/>
    <w:rsid w:val="009A7A97"/>
    <w:rsid w:val="009B0784"/>
    <w:rsid w:val="009B5C49"/>
    <w:rsid w:val="009C1597"/>
    <w:rsid w:val="009C2F52"/>
    <w:rsid w:val="009D007A"/>
    <w:rsid w:val="009D37AB"/>
    <w:rsid w:val="009D4E19"/>
    <w:rsid w:val="009D5572"/>
    <w:rsid w:val="009D75E6"/>
    <w:rsid w:val="009F7659"/>
    <w:rsid w:val="00A11ECF"/>
    <w:rsid w:val="00A15C93"/>
    <w:rsid w:val="00A1709D"/>
    <w:rsid w:val="00A41A4F"/>
    <w:rsid w:val="00A43ACB"/>
    <w:rsid w:val="00A45C6A"/>
    <w:rsid w:val="00A5216C"/>
    <w:rsid w:val="00A5730B"/>
    <w:rsid w:val="00A8312A"/>
    <w:rsid w:val="00A91CF4"/>
    <w:rsid w:val="00A95F53"/>
    <w:rsid w:val="00A9663F"/>
    <w:rsid w:val="00A971E3"/>
    <w:rsid w:val="00AA6443"/>
    <w:rsid w:val="00AB1D04"/>
    <w:rsid w:val="00AB34D2"/>
    <w:rsid w:val="00AB4367"/>
    <w:rsid w:val="00AB5ADE"/>
    <w:rsid w:val="00AB600E"/>
    <w:rsid w:val="00AC4553"/>
    <w:rsid w:val="00AE2637"/>
    <w:rsid w:val="00AF157A"/>
    <w:rsid w:val="00AF5F87"/>
    <w:rsid w:val="00B00EE9"/>
    <w:rsid w:val="00B052ED"/>
    <w:rsid w:val="00B055E1"/>
    <w:rsid w:val="00B06C5E"/>
    <w:rsid w:val="00B16CE9"/>
    <w:rsid w:val="00B22881"/>
    <w:rsid w:val="00B23A0F"/>
    <w:rsid w:val="00B26AAC"/>
    <w:rsid w:val="00B35F5D"/>
    <w:rsid w:val="00B4299C"/>
    <w:rsid w:val="00B4470F"/>
    <w:rsid w:val="00B4562D"/>
    <w:rsid w:val="00B50B4A"/>
    <w:rsid w:val="00B650A2"/>
    <w:rsid w:val="00B76AD7"/>
    <w:rsid w:val="00B93A56"/>
    <w:rsid w:val="00B9598B"/>
    <w:rsid w:val="00BA2989"/>
    <w:rsid w:val="00BA4176"/>
    <w:rsid w:val="00BA5CE6"/>
    <w:rsid w:val="00BB0C3D"/>
    <w:rsid w:val="00BB54B6"/>
    <w:rsid w:val="00BC03B6"/>
    <w:rsid w:val="00BD0809"/>
    <w:rsid w:val="00BE5C1C"/>
    <w:rsid w:val="00BE7489"/>
    <w:rsid w:val="00BF2E58"/>
    <w:rsid w:val="00BF31F6"/>
    <w:rsid w:val="00BF3615"/>
    <w:rsid w:val="00C20E22"/>
    <w:rsid w:val="00C216DA"/>
    <w:rsid w:val="00C27E02"/>
    <w:rsid w:val="00C350BB"/>
    <w:rsid w:val="00C3607C"/>
    <w:rsid w:val="00C407B6"/>
    <w:rsid w:val="00C50143"/>
    <w:rsid w:val="00C53D2A"/>
    <w:rsid w:val="00C67210"/>
    <w:rsid w:val="00C70054"/>
    <w:rsid w:val="00C706E4"/>
    <w:rsid w:val="00C710EB"/>
    <w:rsid w:val="00C77BF5"/>
    <w:rsid w:val="00C8151C"/>
    <w:rsid w:val="00C822DE"/>
    <w:rsid w:val="00C8373C"/>
    <w:rsid w:val="00C853D1"/>
    <w:rsid w:val="00C96C52"/>
    <w:rsid w:val="00CA57F4"/>
    <w:rsid w:val="00CA66AB"/>
    <w:rsid w:val="00CA6E1C"/>
    <w:rsid w:val="00CA733C"/>
    <w:rsid w:val="00CA7667"/>
    <w:rsid w:val="00CA7D0F"/>
    <w:rsid w:val="00CB0B77"/>
    <w:rsid w:val="00CB392D"/>
    <w:rsid w:val="00CB4810"/>
    <w:rsid w:val="00CB572E"/>
    <w:rsid w:val="00CD166C"/>
    <w:rsid w:val="00CD1C15"/>
    <w:rsid w:val="00CE4ED1"/>
    <w:rsid w:val="00CE5721"/>
    <w:rsid w:val="00CF4117"/>
    <w:rsid w:val="00D0266F"/>
    <w:rsid w:val="00D07EDF"/>
    <w:rsid w:val="00D113E8"/>
    <w:rsid w:val="00D11E18"/>
    <w:rsid w:val="00D13680"/>
    <w:rsid w:val="00D2567F"/>
    <w:rsid w:val="00D30875"/>
    <w:rsid w:val="00D455F2"/>
    <w:rsid w:val="00D540F0"/>
    <w:rsid w:val="00D618ED"/>
    <w:rsid w:val="00D6239E"/>
    <w:rsid w:val="00D65B66"/>
    <w:rsid w:val="00D73EB5"/>
    <w:rsid w:val="00D80865"/>
    <w:rsid w:val="00D823FD"/>
    <w:rsid w:val="00D84586"/>
    <w:rsid w:val="00D9622F"/>
    <w:rsid w:val="00DA11A0"/>
    <w:rsid w:val="00DC0910"/>
    <w:rsid w:val="00DC2E47"/>
    <w:rsid w:val="00DC7B63"/>
    <w:rsid w:val="00DE2066"/>
    <w:rsid w:val="00DF25E4"/>
    <w:rsid w:val="00E11362"/>
    <w:rsid w:val="00E12C86"/>
    <w:rsid w:val="00E13DFE"/>
    <w:rsid w:val="00E14E53"/>
    <w:rsid w:val="00E162B0"/>
    <w:rsid w:val="00E222A7"/>
    <w:rsid w:val="00E23EC9"/>
    <w:rsid w:val="00E351C8"/>
    <w:rsid w:val="00E3728D"/>
    <w:rsid w:val="00E44999"/>
    <w:rsid w:val="00E44BAF"/>
    <w:rsid w:val="00E456B6"/>
    <w:rsid w:val="00E4712D"/>
    <w:rsid w:val="00E55B9C"/>
    <w:rsid w:val="00E7187E"/>
    <w:rsid w:val="00E7617F"/>
    <w:rsid w:val="00E76CDE"/>
    <w:rsid w:val="00E77D3C"/>
    <w:rsid w:val="00E817E8"/>
    <w:rsid w:val="00E87291"/>
    <w:rsid w:val="00E910B7"/>
    <w:rsid w:val="00EA36A1"/>
    <w:rsid w:val="00EC150A"/>
    <w:rsid w:val="00EC43C0"/>
    <w:rsid w:val="00EC527C"/>
    <w:rsid w:val="00EC796F"/>
    <w:rsid w:val="00ED19CE"/>
    <w:rsid w:val="00ED4F3C"/>
    <w:rsid w:val="00EE428C"/>
    <w:rsid w:val="00EE4B16"/>
    <w:rsid w:val="00EE5B1F"/>
    <w:rsid w:val="00EF0A62"/>
    <w:rsid w:val="00EF6D71"/>
    <w:rsid w:val="00F015AE"/>
    <w:rsid w:val="00F26B5B"/>
    <w:rsid w:val="00F3244E"/>
    <w:rsid w:val="00F378D3"/>
    <w:rsid w:val="00F52148"/>
    <w:rsid w:val="00F52F04"/>
    <w:rsid w:val="00F5508A"/>
    <w:rsid w:val="00F60E44"/>
    <w:rsid w:val="00F650C9"/>
    <w:rsid w:val="00F767EA"/>
    <w:rsid w:val="00F76808"/>
    <w:rsid w:val="00F812E3"/>
    <w:rsid w:val="00F92F91"/>
    <w:rsid w:val="00FA63DB"/>
    <w:rsid w:val="00FB4923"/>
    <w:rsid w:val="00FC1D7B"/>
    <w:rsid w:val="00FC39E7"/>
    <w:rsid w:val="00FC4E40"/>
    <w:rsid w:val="00FC7E7C"/>
    <w:rsid w:val="00FD0574"/>
    <w:rsid w:val="00FD1564"/>
    <w:rsid w:val="00FD5787"/>
    <w:rsid w:val="00FE47CD"/>
    <w:rsid w:val="00FE6022"/>
    <w:rsid w:val="00FE7AB1"/>
    <w:rsid w:val="00FF2EAD"/>
    <w:rsid w:val="00FF70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59E75"/>
  <w15:docId w15:val="{4FBDA234-7330-48A7-AB4D-8390ABCDF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731"/>
    <w:pPr>
      <w:spacing w:after="200" w:line="276" w:lineRule="auto"/>
    </w:pPr>
    <w:rPr>
      <w:rFonts w:ascii="Arial" w:hAnsi="Arial"/>
      <w:sz w:val="24"/>
      <w:szCs w:val="22"/>
      <w:lang w:eastAsia="en-US"/>
    </w:rPr>
  </w:style>
  <w:style w:type="paragraph" w:styleId="Heading1">
    <w:name w:val="heading 1"/>
    <w:basedOn w:val="Normal"/>
    <w:next w:val="Normal"/>
    <w:link w:val="Heading1Char"/>
    <w:uiPriority w:val="9"/>
    <w:qFormat/>
    <w:rsid w:val="009D5572"/>
    <w:pPr>
      <w:outlineLvl w:val="0"/>
    </w:pPr>
    <w:rPr>
      <w:rFonts w:ascii="Verdana" w:hAnsi="Verdana"/>
      <w:b/>
      <w:sz w:val="72"/>
    </w:rPr>
  </w:style>
  <w:style w:type="paragraph" w:styleId="Heading2">
    <w:name w:val="heading 2"/>
    <w:basedOn w:val="Normal"/>
    <w:next w:val="Normal"/>
    <w:link w:val="Heading2Char"/>
    <w:uiPriority w:val="9"/>
    <w:unhideWhenUsed/>
    <w:qFormat/>
    <w:rsid w:val="00040470"/>
    <w:pPr>
      <w:numPr>
        <w:numId w:val="1"/>
      </w:numPr>
      <w:autoSpaceDE w:val="0"/>
      <w:autoSpaceDN w:val="0"/>
      <w:adjustRightInd w:val="0"/>
      <w:spacing w:after="0" w:line="240" w:lineRule="auto"/>
      <w:ind w:left="709" w:hanging="709"/>
      <w:outlineLvl w:val="1"/>
    </w:pPr>
    <w:rPr>
      <w:rFonts w:cs="Arial"/>
      <w:b/>
      <w:bCs/>
      <w:color w:val="B45608"/>
      <w:sz w:val="32"/>
      <w:szCs w:val="32"/>
      <w:lang w:eastAsia="en-GB"/>
    </w:rPr>
  </w:style>
  <w:style w:type="paragraph" w:styleId="Heading3">
    <w:name w:val="heading 3"/>
    <w:basedOn w:val="Normal"/>
    <w:next w:val="Normal"/>
    <w:link w:val="Heading3Char"/>
    <w:uiPriority w:val="9"/>
    <w:unhideWhenUsed/>
    <w:qFormat/>
    <w:rsid w:val="00C350BB"/>
    <w:pPr>
      <w:framePr w:hSpace="180" w:wrap="around" w:vAnchor="page" w:hAnchor="margin" w:xAlign="center" w:y="323"/>
      <w:spacing w:before="120" w:after="0"/>
      <w:outlineLvl w:val="2"/>
    </w:pPr>
    <w:rPr>
      <w:rFonts w:cs="Arial"/>
      <w:b/>
      <w:color w:val="000000" w:themeColor="text1"/>
    </w:rPr>
  </w:style>
  <w:style w:type="paragraph" w:styleId="Heading4">
    <w:name w:val="heading 4"/>
    <w:basedOn w:val="Heading3"/>
    <w:next w:val="Normal"/>
    <w:link w:val="Heading4Char"/>
    <w:uiPriority w:val="9"/>
    <w:unhideWhenUsed/>
    <w:qFormat/>
    <w:rsid w:val="000B2B91"/>
    <w:pPr>
      <w:framePr w:wrap="around"/>
      <w:outlineLvl w:val="3"/>
    </w:pPr>
    <w:rPr>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28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81F"/>
    <w:rPr>
      <w:rFonts w:ascii="Tahoma" w:hAnsi="Tahoma" w:cs="Tahoma"/>
      <w:sz w:val="16"/>
      <w:szCs w:val="16"/>
      <w:lang w:eastAsia="en-US"/>
    </w:rPr>
  </w:style>
  <w:style w:type="paragraph" w:styleId="Header">
    <w:name w:val="header"/>
    <w:basedOn w:val="Normal"/>
    <w:link w:val="HeaderChar"/>
    <w:uiPriority w:val="99"/>
    <w:unhideWhenUsed/>
    <w:rsid w:val="002828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281F"/>
    <w:rPr>
      <w:sz w:val="22"/>
      <w:szCs w:val="22"/>
      <w:lang w:eastAsia="en-US"/>
    </w:rPr>
  </w:style>
  <w:style w:type="paragraph" w:styleId="Footer">
    <w:name w:val="footer"/>
    <w:basedOn w:val="Normal"/>
    <w:link w:val="FooterChar"/>
    <w:uiPriority w:val="99"/>
    <w:unhideWhenUsed/>
    <w:rsid w:val="002828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281F"/>
    <w:rPr>
      <w:sz w:val="22"/>
      <w:szCs w:val="22"/>
      <w:lang w:eastAsia="en-US"/>
    </w:rPr>
  </w:style>
  <w:style w:type="character" w:customStyle="1" w:styleId="Heading1Char">
    <w:name w:val="Heading 1 Char"/>
    <w:basedOn w:val="DefaultParagraphFont"/>
    <w:link w:val="Heading1"/>
    <w:uiPriority w:val="9"/>
    <w:rsid w:val="009D5572"/>
    <w:rPr>
      <w:rFonts w:ascii="Verdana" w:hAnsi="Verdana"/>
      <w:b/>
      <w:sz w:val="72"/>
      <w:szCs w:val="22"/>
      <w:lang w:eastAsia="en-US"/>
    </w:rPr>
  </w:style>
  <w:style w:type="table" w:styleId="TableGrid">
    <w:name w:val="Table Grid"/>
    <w:basedOn w:val="TableNormal"/>
    <w:uiPriority w:val="59"/>
    <w:rsid w:val="00F550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369C"/>
    <w:pPr>
      <w:ind w:left="720"/>
      <w:contextualSpacing/>
    </w:pPr>
  </w:style>
  <w:style w:type="character" w:styleId="Hyperlink">
    <w:name w:val="Hyperlink"/>
    <w:basedOn w:val="DefaultParagraphFont"/>
    <w:uiPriority w:val="99"/>
    <w:unhideWhenUsed/>
    <w:rsid w:val="0036369C"/>
    <w:rPr>
      <w:color w:val="0000FF" w:themeColor="hyperlink"/>
      <w:u w:val="single"/>
    </w:rPr>
  </w:style>
  <w:style w:type="character" w:customStyle="1" w:styleId="Heading2Char">
    <w:name w:val="Heading 2 Char"/>
    <w:basedOn w:val="DefaultParagraphFont"/>
    <w:link w:val="Heading2"/>
    <w:uiPriority w:val="9"/>
    <w:rsid w:val="00040470"/>
    <w:rPr>
      <w:rFonts w:ascii="Arial" w:hAnsi="Arial" w:cs="Arial"/>
      <w:b/>
      <w:bCs/>
      <w:color w:val="B45608"/>
      <w:sz w:val="32"/>
      <w:szCs w:val="32"/>
    </w:rPr>
  </w:style>
  <w:style w:type="paragraph" w:styleId="TOCHeading">
    <w:name w:val="TOC Heading"/>
    <w:basedOn w:val="Heading1"/>
    <w:next w:val="Normal"/>
    <w:uiPriority w:val="39"/>
    <w:unhideWhenUsed/>
    <w:qFormat/>
    <w:rsid w:val="00646BF0"/>
    <w:pPr>
      <w:keepNext/>
      <w:keepLines/>
      <w:spacing w:before="480" w:after="0"/>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rsid w:val="00646BF0"/>
    <w:pPr>
      <w:spacing w:after="100"/>
    </w:pPr>
  </w:style>
  <w:style w:type="paragraph" w:styleId="TOC2">
    <w:name w:val="toc 2"/>
    <w:basedOn w:val="Normal"/>
    <w:next w:val="Normal"/>
    <w:autoRedefine/>
    <w:uiPriority w:val="39"/>
    <w:unhideWhenUsed/>
    <w:rsid w:val="004F5F8A"/>
    <w:pPr>
      <w:tabs>
        <w:tab w:val="left" w:pos="851"/>
        <w:tab w:val="right" w:leader="dot" w:pos="9912"/>
      </w:tabs>
      <w:spacing w:after="100"/>
      <w:ind w:left="220"/>
    </w:pPr>
  </w:style>
  <w:style w:type="character" w:styleId="UnresolvedMention">
    <w:name w:val="Unresolved Mention"/>
    <w:basedOn w:val="DefaultParagraphFont"/>
    <w:uiPriority w:val="99"/>
    <w:semiHidden/>
    <w:unhideWhenUsed/>
    <w:rsid w:val="00F26B5B"/>
    <w:rPr>
      <w:color w:val="605E5C"/>
      <w:shd w:val="clear" w:color="auto" w:fill="E1DFDD"/>
    </w:rPr>
  </w:style>
  <w:style w:type="paragraph" w:customStyle="1" w:styleId="Default">
    <w:name w:val="Default"/>
    <w:rsid w:val="00217C40"/>
    <w:pPr>
      <w:autoSpaceDE w:val="0"/>
      <w:autoSpaceDN w:val="0"/>
      <w:adjustRightInd w:val="0"/>
    </w:pPr>
    <w:rPr>
      <w:rFonts w:ascii="Arial" w:eastAsia="Times New Roman" w:hAnsi="Arial" w:cs="Arial"/>
      <w:color w:val="000000"/>
      <w:sz w:val="24"/>
      <w:szCs w:val="24"/>
    </w:rPr>
  </w:style>
  <w:style w:type="character" w:customStyle="1" w:styleId="Heading3Char">
    <w:name w:val="Heading 3 Char"/>
    <w:basedOn w:val="DefaultParagraphFont"/>
    <w:link w:val="Heading3"/>
    <w:uiPriority w:val="9"/>
    <w:rsid w:val="00C350BB"/>
    <w:rPr>
      <w:rFonts w:ascii="Arial" w:hAnsi="Arial" w:cs="Arial"/>
      <w:b/>
      <w:color w:val="000000" w:themeColor="text1"/>
      <w:sz w:val="22"/>
      <w:szCs w:val="22"/>
      <w:lang w:eastAsia="en-US"/>
    </w:rPr>
  </w:style>
  <w:style w:type="character" w:customStyle="1" w:styleId="Heading4Char">
    <w:name w:val="Heading 4 Char"/>
    <w:basedOn w:val="DefaultParagraphFont"/>
    <w:link w:val="Heading4"/>
    <w:uiPriority w:val="9"/>
    <w:rsid w:val="000B2B91"/>
    <w:rPr>
      <w:rFonts w:ascii="Arial" w:hAnsi="Arial" w:cs="Arial"/>
      <w:b/>
      <w:sz w:val="24"/>
      <w:szCs w:val="24"/>
    </w:rPr>
  </w:style>
  <w:style w:type="table" w:styleId="GridTable5Dark-Accent6">
    <w:name w:val="Grid Table 5 Dark Accent 6"/>
    <w:basedOn w:val="TableNormal"/>
    <w:uiPriority w:val="50"/>
    <w:rsid w:val="00B06C5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styleId="CommentReference">
    <w:name w:val="annotation reference"/>
    <w:basedOn w:val="DefaultParagraphFont"/>
    <w:uiPriority w:val="99"/>
    <w:semiHidden/>
    <w:unhideWhenUsed/>
    <w:rsid w:val="00E14E53"/>
    <w:rPr>
      <w:sz w:val="16"/>
      <w:szCs w:val="16"/>
    </w:rPr>
  </w:style>
  <w:style w:type="paragraph" w:styleId="CommentText">
    <w:name w:val="annotation text"/>
    <w:basedOn w:val="Normal"/>
    <w:link w:val="CommentTextChar"/>
    <w:uiPriority w:val="99"/>
    <w:semiHidden/>
    <w:unhideWhenUsed/>
    <w:rsid w:val="00E14E53"/>
    <w:pPr>
      <w:spacing w:line="240" w:lineRule="auto"/>
    </w:pPr>
    <w:rPr>
      <w:sz w:val="20"/>
      <w:szCs w:val="20"/>
    </w:rPr>
  </w:style>
  <w:style w:type="character" w:customStyle="1" w:styleId="CommentTextChar">
    <w:name w:val="Comment Text Char"/>
    <w:basedOn w:val="DefaultParagraphFont"/>
    <w:link w:val="CommentText"/>
    <w:uiPriority w:val="99"/>
    <w:semiHidden/>
    <w:rsid w:val="00E14E53"/>
    <w:rPr>
      <w:lang w:eastAsia="en-US"/>
    </w:rPr>
  </w:style>
  <w:style w:type="character" w:styleId="PlaceholderText">
    <w:name w:val="Placeholder Text"/>
    <w:basedOn w:val="DefaultParagraphFont"/>
    <w:uiPriority w:val="99"/>
    <w:semiHidden/>
    <w:rsid w:val="0071104C"/>
    <w:rPr>
      <w:color w:val="808080"/>
    </w:rPr>
  </w:style>
  <w:style w:type="paragraph" w:styleId="EndnoteText">
    <w:name w:val="endnote text"/>
    <w:basedOn w:val="Normal"/>
    <w:link w:val="EndnoteTextChar"/>
    <w:uiPriority w:val="99"/>
    <w:unhideWhenUsed/>
    <w:rsid w:val="00F015AE"/>
    <w:pPr>
      <w:spacing w:after="0" w:line="240" w:lineRule="auto"/>
    </w:pPr>
    <w:rPr>
      <w:sz w:val="20"/>
      <w:szCs w:val="20"/>
    </w:rPr>
  </w:style>
  <w:style w:type="character" w:customStyle="1" w:styleId="EndnoteTextChar">
    <w:name w:val="Endnote Text Char"/>
    <w:basedOn w:val="DefaultParagraphFont"/>
    <w:link w:val="EndnoteText"/>
    <w:uiPriority w:val="99"/>
    <w:rsid w:val="00F015AE"/>
    <w:rPr>
      <w:lang w:eastAsia="en-US"/>
    </w:rPr>
  </w:style>
  <w:style w:type="character" w:styleId="EndnoteReference">
    <w:name w:val="endnote reference"/>
    <w:basedOn w:val="DefaultParagraphFont"/>
    <w:uiPriority w:val="99"/>
    <w:semiHidden/>
    <w:unhideWhenUsed/>
    <w:rsid w:val="00F015AE"/>
    <w:rPr>
      <w:vertAlign w:val="superscript"/>
    </w:rPr>
  </w:style>
  <w:style w:type="paragraph" w:styleId="FootnoteText">
    <w:name w:val="footnote text"/>
    <w:basedOn w:val="Normal"/>
    <w:link w:val="FootnoteTextChar"/>
    <w:uiPriority w:val="99"/>
    <w:semiHidden/>
    <w:unhideWhenUsed/>
    <w:rsid w:val="00F015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15AE"/>
    <w:rPr>
      <w:lang w:eastAsia="en-US"/>
    </w:rPr>
  </w:style>
  <w:style w:type="character" w:styleId="FootnoteReference">
    <w:name w:val="footnote reference"/>
    <w:basedOn w:val="DefaultParagraphFont"/>
    <w:uiPriority w:val="99"/>
    <w:semiHidden/>
    <w:unhideWhenUsed/>
    <w:rsid w:val="00F015AE"/>
    <w:rPr>
      <w:vertAlign w:val="superscript"/>
    </w:rPr>
  </w:style>
  <w:style w:type="table" w:styleId="MediumList2-Accent1">
    <w:name w:val="Medium List 2 Accent 1"/>
    <w:basedOn w:val="TableNormal"/>
    <w:uiPriority w:val="66"/>
    <w:rsid w:val="0082709D"/>
    <w:rPr>
      <w:rFonts w:asciiTheme="majorHAnsi" w:eastAsiaTheme="majorEastAsia" w:hAnsiTheme="majorHAnsi" w:cstheme="majorBidi"/>
      <w:color w:val="000000" w:themeColor="text1"/>
      <w:sz w:val="24"/>
      <w:szCs w:val="24"/>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TOC3">
    <w:name w:val="toc 3"/>
    <w:basedOn w:val="Normal"/>
    <w:next w:val="Normal"/>
    <w:autoRedefine/>
    <w:uiPriority w:val="39"/>
    <w:unhideWhenUsed/>
    <w:rsid w:val="00CD166C"/>
    <w:pPr>
      <w:numPr>
        <w:ilvl w:val="1"/>
        <w:numId w:val="49"/>
      </w:numPr>
      <w:tabs>
        <w:tab w:val="right" w:leader="dot" w:pos="9912"/>
      </w:tabs>
      <w:spacing w:after="100"/>
      <w:ind w:left="1134" w:hanging="708"/>
    </w:pPr>
  </w:style>
  <w:style w:type="table" w:customStyle="1" w:styleId="TableGrid1">
    <w:name w:val="Table Grid1"/>
    <w:basedOn w:val="TableNormal"/>
    <w:next w:val="TableGrid"/>
    <w:uiPriority w:val="59"/>
    <w:rsid w:val="00B45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83A6D"/>
    <w:rPr>
      <w:b/>
      <w:bCs/>
    </w:rPr>
  </w:style>
  <w:style w:type="character" w:customStyle="1" w:styleId="CommentSubjectChar">
    <w:name w:val="Comment Subject Char"/>
    <w:basedOn w:val="CommentTextChar"/>
    <w:link w:val="CommentSubject"/>
    <w:uiPriority w:val="99"/>
    <w:semiHidden/>
    <w:rsid w:val="00483A6D"/>
    <w:rPr>
      <w:b/>
      <w:bCs/>
      <w:lang w:eastAsia="en-US"/>
    </w:rPr>
  </w:style>
  <w:style w:type="character" w:styleId="FollowedHyperlink">
    <w:name w:val="FollowedHyperlink"/>
    <w:basedOn w:val="DefaultParagraphFont"/>
    <w:uiPriority w:val="99"/>
    <w:semiHidden/>
    <w:unhideWhenUsed/>
    <w:rsid w:val="00483A6D"/>
    <w:rPr>
      <w:color w:val="800080" w:themeColor="followedHyperlink"/>
      <w:u w:val="single"/>
    </w:rPr>
  </w:style>
  <w:style w:type="paragraph" w:styleId="NoSpacing">
    <w:name w:val="No Spacing"/>
    <w:uiPriority w:val="1"/>
    <w:qFormat/>
    <w:rsid w:val="001F36FE"/>
    <w:rPr>
      <w:rFonts w:ascii="Arial" w:hAnsi="Arial"/>
      <w:sz w:val="22"/>
      <w:szCs w:val="22"/>
      <w:lang w:eastAsia="en-US"/>
    </w:rPr>
  </w:style>
  <w:style w:type="character" w:styleId="Strong">
    <w:name w:val="Strong"/>
    <w:basedOn w:val="DefaultParagraphFont"/>
    <w:uiPriority w:val="22"/>
    <w:qFormat/>
    <w:rsid w:val="0096590F"/>
    <w:rPr>
      <w:b/>
      <w:bCs/>
    </w:rPr>
  </w:style>
  <w:style w:type="paragraph" w:styleId="NormalWeb">
    <w:name w:val="Normal (Web)"/>
    <w:basedOn w:val="Normal"/>
    <w:uiPriority w:val="99"/>
    <w:unhideWhenUsed/>
    <w:rsid w:val="00792F5A"/>
    <w:pPr>
      <w:spacing w:before="100" w:beforeAutospacing="1" w:after="100" w:afterAutospacing="1" w:line="240" w:lineRule="auto"/>
    </w:pPr>
    <w:rPr>
      <w:rFonts w:ascii="Times New Roman" w:eastAsia="Times New Roman" w:hAnsi="Times New Roman"/>
      <w:szCs w:val="24"/>
      <w:lang w:eastAsia="en-GB"/>
    </w:rPr>
  </w:style>
  <w:style w:type="numbering" w:customStyle="1" w:styleId="Style1">
    <w:name w:val="Style1"/>
    <w:uiPriority w:val="99"/>
    <w:rsid w:val="00CD166C"/>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076349">
      <w:bodyDiv w:val="1"/>
      <w:marLeft w:val="0"/>
      <w:marRight w:val="0"/>
      <w:marTop w:val="0"/>
      <w:marBottom w:val="0"/>
      <w:divBdr>
        <w:top w:val="none" w:sz="0" w:space="0" w:color="auto"/>
        <w:left w:val="none" w:sz="0" w:space="0" w:color="auto"/>
        <w:bottom w:val="none" w:sz="0" w:space="0" w:color="auto"/>
        <w:right w:val="none" w:sz="0" w:space="0" w:color="auto"/>
      </w:divBdr>
    </w:div>
    <w:div w:id="1599211792">
      <w:bodyDiv w:val="1"/>
      <w:marLeft w:val="0"/>
      <w:marRight w:val="0"/>
      <w:marTop w:val="0"/>
      <w:marBottom w:val="0"/>
      <w:divBdr>
        <w:top w:val="none" w:sz="0" w:space="0" w:color="auto"/>
        <w:left w:val="none" w:sz="0" w:space="0" w:color="auto"/>
        <w:bottom w:val="none" w:sz="0" w:space="0" w:color="auto"/>
        <w:right w:val="none" w:sz="0" w:space="0" w:color="auto"/>
      </w:divBdr>
    </w:div>
    <w:div w:id="1923028942">
      <w:bodyDiv w:val="1"/>
      <w:marLeft w:val="0"/>
      <w:marRight w:val="0"/>
      <w:marTop w:val="0"/>
      <w:marBottom w:val="0"/>
      <w:divBdr>
        <w:top w:val="none" w:sz="0" w:space="0" w:color="auto"/>
        <w:left w:val="none" w:sz="0" w:space="0" w:color="auto"/>
        <w:bottom w:val="none" w:sz="0" w:space="0" w:color="auto"/>
        <w:right w:val="none" w:sz="0" w:space="0" w:color="auto"/>
      </w:divBdr>
      <w:divsChild>
        <w:div w:id="185194355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legislation.gov.uk/ukpga/2014/23/section/42" TargetMode="External"/><Relationship Id="rId26" Type="http://schemas.openxmlformats.org/officeDocument/2006/relationships/hyperlink" Target="https://www.sussexsafeguardingadults.org/" TargetMode="External"/><Relationship Id="rId39" Type="http://schemas.openxmlformats.org/officeDocument/2006/relationships/hyperlink" Target="https://www.sussexsafeguardingadults.org/" TargetMode="External"/><Relationship Id="rId21" Type="http://schemas.openxmlformats.org/officeDocument/2006/relationships/hyperlink" Target="https://www.local.gov.uk/making-decisions-duty-carry-out-safeguarding-adults-enquiries" TargetMode="External"/><Relationship Id="rId34" Type="http://schemas.openxmlformats.org/officeDocument/2006/relationships/hyperlink" Target="https://www.westsussex.gov.uk/education-children-and-families/keeping-children-safe/raise-a-concern-about-a-child/" TargetMode="External"/><Relationship Id="rId42" Type="http://schemas.openxmlformats.org/officeDocument/2006/relationships/hyperlink" Target="https://www.gov.uk/guidance/equality-act-2010-guidance" TargetMode="External"/><Relationship Id="rId47" Type="http://schemas.openxmlformats.org/officeDocument/2006/relationships/hyperlink" Target="https://www.nice.org.uk/guidance/cg179" TargetMode="External"/><Relationship Id="rId50" Type="http://schemas.openxmlformats.org/officeDocument/2006/relationships/hyperlink" Target="https://sussexsafeguardingadults.procedures.org.uk/qkoto/legislation-national-guidance-and-toolkits/legislation-national-guidance-and-toolkits" TargetMode="External"/><Relationship Id="rId55" Type="http://schemas.openxmlformats.org/officeDocument/2006/relationships/hyperlink" Target="https://sussexsafeguardingadults.procedures.org.uk/qkoto/legislation-national-guidance-and-toolkits/legislation-national-guidance-and-toolkits"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sussexsafeguardingadults.org/" TargetMode="External"/><Relationship Id="rId29" Type="http://schemas.openxmlformats.org/officeDocument/2006/relationships/hyperlink" Target="https://www.brighton-hove.gov.uk/adult-social-care/keep-people-safe/help-adult-risk-abuse-or-neglect" TargetMode="External"/><Relationship Id="rId11" Type="http://schemas.openxmlformats.org/officeDocument/2006/relationships/footnotes" Target="footnotes.xml"/><Relationship Id="rId24" Type="http://schemas.openxmlformats.org/officeDocument/2006/relationships/hyperlink" Target="https://www.eastsussexsab.org.uk/wp-content/uploads/2020/08/Sussex-Information-Sharing-Guide-and-Protocol-v1.pdf" TargetMode="External"/><Relationship Id="rId32" Type="http://schemas.openxmlformats.org/officeDocument/2006/relationships/hyperlink" Target="https://www.brighton-hove.gov.uk/families-children-and-learning/tell-us-if-you-are-worried-about-child" TargetMode="External"/><Relationship Id="rId37" Type="http://schemas.openxmlformats.org/officeDocument/2006/relationships/hyperlink" Target="https://sussexsafeguardingadults.procedures.org.uk/pkyzpt/sussex-safeguarding-adults-procedures/safeguarding-and-prevent" TargetMode="External"/><Relationship Id="rId40" Type="http://schemas.openxmlformats.org/officeDocument/2006/relationships/hyperlink" Target="https://sussexsafeguardingadults.procedures.org.uk/qkoto/legislation-national-guidance-and-toolkits/legislation-national-guidance-and-toolkits" TargetMode="External"/><Relationship Id="rId45" Type="http://schemas.openxmlformats.org/officeDocument/2006/relationships/hyperlink" Target="https://www.westsussexsab.org.uk/raise-a-concern/reporting-modern-slavery/" TargetMode="External"/><Relationship Id="rId53" Type="http://schemas.openxmlformats.org/officeDocument/2006/relationships/hyperlink" Target="https://assets.publishing.service.gov.uk/government/uploads/system/uploads/attachment_data/file/756243/safeguarding-adults-protocol-pressure-ulcers.pdf" TargetMode="External"/><Relationship Id="rId58" Type="http://schemas.openxmlformats.org/officeDocument/2006/relationships/hyperlink" Target="https://www.sussexsafeguardingadults.org/" TargetMode="External"/><Relationship Id="rId5" Type="http://schemas.openxmlformats.org/officeDocument/2006/relationships/customXml" Target="../customXml/item5.xml"/><Relationship Id="rId19" Type="http://schemas.openxmlformats.org/officeDocument/2006/relationships/hyperlink" Target="https://www.sussexsafeguardingadults.org/"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gov.uk/government/publications/care-act-statutory-guidance/care-and-support-statutory-guidance" TargetMode="External"/><Relationship Id="rId27" Type="http://schemas.openxmlformats.org/officeDocument/2006/relationships/hyperlink" Target="https://sussexsafeguardingadults.procedures.org.uk/qkoto/legislation-national-guidance-and-toolkits/legislation-national-guidance-and-toolkits" TargetMode="External"/><Relationship Id="rId30" Type="http://schemas.openxmlformats.org/officeDocument/2006/relationships/hyperlink" Target="https://new.eastsussex.gov.uk/social-care/worried/report" TargetMode="External"/><Relationship Id="rId35" Type="http://schemas.openxmlformats.org/officeDocument/2006/relationships/hyperlink" Target="https://www.sussexsafeguardingadults.org/" TargetMode="External"/><Relationship Id="rId43" Type="http://schemas.openxmlformats.org/officeDocument/2006/relationships/hyperlink" Target="https://nationalcrimeagency.gov.uk/what-we-do/crime-threats/modern-slavery-and-human-trafficking" TargetMode="External"/><Relationship Id="rId48" Type="http://schemas.openxmlformats.org/officeDocument/2006/relationships/hyperlink" Target="https://www.nice.org.uk/guidance/cg179" TargetMode="External"/><Relationship Id="rId56" Type="http://schemas.openxmlformats.org/officeDocument/2006/relationships/hyperlink" Target="https://sussexsafeguardingadults.procedures.org.uk/qkoto/legislation-national-guidance-and-toolkits/legislation-national-guidance-and-toolkits" TargetMode="External"/><Relationship Id="rId8" Type="http://schemas.openxmlformats.org/officeDocument/2006/relationships/styles" Target="styles.xml"/><Relationship Id="rId51" Type="http://schemas.openxmlformats.org/officeDocument/2006/relationships/hyperlink" Target="https://www.nationalwoundcarestrategy.net/wp-content/uploads/2021/07/Pressure-ulcer-categorisation-poster.pdf"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westsussexsab.org.uk/media/nttdzkru/pan-sussex-sab-escalation-resolution-protocol.pdf" TargetMode="External"/><Relationship Id="rId25" Type="http://schemas.openxmlformats.org/officeDocument/2006/relationships/hyperlink" Target="mailto:QualityMonitoringTeam@brighton-hove.gov.uk" TargetMode="External"/><Relationship Id="rId33" Type="http://schemas.openxmlformats.org/officeDocument/2006/relationships/hyperlink" Target="https://new.eastsussex.gov.uk/children-families/worried-about-a-child/worried-about-a-child-or-teenager" TargetMode="External"/><Relationship Id="rId38" Type="http://schemas.openxmlformats.org/officeDocument/2006/relationships/hyperlink" Target="https://sussexsafeguardingadults.procedures.org.uk/qkoto/legislation-national-guidance-and-toolkits/legislation-national-guidance-and-toolkits" TargetMode="External"/><Relationship Id="rId46" Type="http://schemas.openxmlformats.org/officeDocument/2006/relationships/hyperlink" Target="https://www.bhsab.org.uk/2020/05/06/modern-slavery-and-human-trafficking-guidance/" TargetMode="External"/><Relationship Id="rId59" Type="http://schemas.openxmlformats.org/officeDocument/2006/relationships/fontTable" Target="fontTable.xml"/><Relationship Id="rId20" Type="http://schemas.openxmlformats.org/officeDocument/2006/relationships/hyperlink" Target="https://www.local.gov.uk/publications/understanding-what-constitutes-safeguarding-concern-and-how-support-effective-outcomes" TargetMode="External"/><Relationship Id="rId41" Type="http://schemas.openxmlformats.org/officeDocument/2006/relationships/hyperlink" Target="https://sussexsafeguardingadults.procedures.org.uk/pkotq/sussex-safeguarding-adults-procedures/recognising-and-reporting-abuse-and-neglect/" TargetMode="External"/><Relationship Id="rId54" Type="http://schemas.openxmlformats.org/officeDocument/2006/relationships/hyperlink" Target="https://www.nice.org.uk/guidance/cg161"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legislation.gov.uk/ukdsi/2014/9780111124185" TargetMode="External"/><Relationship Id="rId23" Type="http://schemas.openxmlformats.org/officeDocument/2006/relationships/hyperlink" Target="https://www.sussexsafeguardingadults.org/" TargetMode="External"/><Relationship Id="rId28" Type="http://schemas.openxmlformats.org/officeDocument/2006/relationships/hyperlink" Target="https://www.sussex.police.uk/ro/report/ocr/af/how-to-report-a-crime/" TargetMode="External"/><Relationship Id="rId36" Type="http://schemas.openxmlformats.org/officeDocument/2006/relationships/footer" Target="footer1.xml"/><Relationship Id="rId49" Type="http://schemas.openxmlformats.org/officeDocument/2006/relationships/hyperlink" Target="https://assets.publishing.service.gov.uk/government/uploads/system/uploads/attachment_data/file/756243/safeguarding-adults-protocol-pressure-ulcers.pdf" TargetMode="External"/><Relationship Id="rId57" Type="http://schemas.openxmlformats.org/officeDocument/2006/relationships/hyperlink" Target="https://www.local.gov.uk/publications/adult-safeguarding-and-homelessness-briefing-positive-practice" TargetMode="External"/><Relationship Id="rId10" Type="http://schemas.openxmlformats.org/officeDocument/2006/relationships/webSettings" Target="webSettings.xml"/><Relationship Id="rId31" Type="http://schemas.openxmlformats.org/officeDocument/2006/relationships/hyperlink" Target="https://www.westsussex.gov.uk/social-care-and-health/social-care-support/adults/raise-a-concern-about-an-adult/" TargetMode="External"/><Relationship Id="rId44" Type="http://schemas.openxmlformats.org/officeDocument/2006/relationships/hyperlink" Target="https://www.eastsussexsab.org.uk/wp-content/uploads/2022/09/Multi-agency-modern-slavery-guidance-READY-TO-PUBLISH.docx" TargetMode="External"/><Relationship Id="rId52" Type="http://schemas.openxmlformats.org/officeDocument/2006/relationships/hyperlink" Target="https://www.nice.org.uk/guidance/cg179"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WSCC Document" ma:contentTypeID="0x01010008FB9B3217D433459C91B5CF793C1D79009A694526A091E1449556B3F59A31F747" ma:contentTypeVersion="0" ma:contentTypeDescription="" ma:contentTypeScope="" ma:versionID="4690e5941579d2d015f02367ad31bd43">
  <xsd:schema xmlns:xsd="http://www.w3.org/2001/XMLSchema" xmlns:xs="http://www.w3.org/2001/XMLSchema" xmlns:p="http://schemas.microsoft.com/office/2006/metadata/properties" xmlns:ns1="http://schemas.microsoft.com/sharepoint/v3" xmlns:ns2="1209568c-8f7e-4a25-939e-4f22fd0c2b25" targetNamespace="http://schemas.microsoft.com/office/2006/metadata/properties" ma:root="true" ma:fieldsID="09752ec0ba05008b07768ff12c6a7378" ns1:_="" ns2:_="">
    <xsd:import namespace="http://schemas.microsoft.com/sharepoint/v3"/>
    <xsd:import namespace="1209568c-8f7e-4a25-939e-4f22fd0c2b25"/>
    <xsd:element name="properties">
      <xsd:complexType>
        <xsd:sequence>
          <xsd:element name="documentManagement">
            <xsd:complexType>
              <xsd:all>
                <xsd:element ref="ns2:j5da7913ca98450ab299b9b62231058f" minOccurs="0"/>
                <xsd:element ref="ns2:TaxCatchAll" minOccurs="0"/>
                <xsd:element ref="ns2:TaxCatchAllLabel"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12" nillable="true" ma:displayName="Classification Status"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09568c-8f7e-4a25-939e-4f22fd0c2b25" elementFormDefault="qualified">
    <xsd:import namespace="http://schemas.microsoft.com/office/2006/documentManagement/types"/>
    <xsd:import namespace="http://schemas.microsoft.com/office/infopath/2007/PartnerControls"/>
    <xsd:element name="j5da7913ca98450ab299b9b62231058f" ma:index="8" nillable="true" ma:taxonomy="true" ma:internalName="j5da7913ca98450ab299b9b62231058f" ma:taxonomyFieldName="WSCC_x0020_Category" ma:displayName="WSCC Category" ma:default="" ma:fieldId="{35da7913-ca98-450a-b299-b9b62231058f}" ma:taxonomyMulti="true" ma:sspId="73f0a195-02ac-4a72-b655-6664c0f36d60" ma:termSetId="7de65220-e004-4a12-a7da-04480380f206"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5e9aa66a-8a2c-41cb-8282-6630a051a8f0}" ma:internalName="TaxCatchAll" ma:showField="CatchAllData" ma:web="dd2fc189-ec10-498a-88cf-8f4b2616bb9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5e9aa66a-8a2c-41cb-8282-6630a051a8f0}" ma:internalName="TaxCatchAllLabel" ma:readOnly="true" ma:showField="CatchAllDataLabel" ma:web="dd2fc189-ec10-498a-88cf-8f4b2616bb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3f0a195-02ac-4a72-b655-6664c0f36d60" ContentTypeId="0x01010008FB9B3217D433459C91B5CF793C1D79" PreviousValue="false"/>
</file>

<file path=customXml/item3.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7b11c1ab-a8d3-4811-b335-ec468e86ca74;2020-06-08 12:46:26;PENDINGCLASSIFICATION;False</CSMeta2010Field>
    <j5da7913ca98450ab299b9b62231058f xmlns="1209568c-8f7e-4a25-939e-4f22fd0c2b25">
      <Terms xmlns="http://schemas.microsoft.com/office/infopath/2007/PartnerControls"/>
    </j5da7913ca98450ab299b9b62231058f>
    <TaxCatchAll xmlns="1209568c-8f7e-4a25-939e-4f22fd0c2b25"/>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5D721C-4646-4CAB-9EC9-2A8C66F4C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09568c-8f7e-4a25-939e-4f22fd0c2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09B1F4-0ECC-451A-B020-29F8D6784B15}">
  <ds:schemaRefs>
    <ds:schemaRef ds:uri="Microsoft.SharePoint.Taxonomy.ContentTypeSync"/>
  </ds:schemaRefs>
</ds:datastoreItem>
</file>

<file path=customXml/itemProps3.xml><?xml version="1.0" encoding="utf-8"?>
<ds:datastoreItem xmlns:ds="http://schemas.openxmlformats.org/officeDocument/2006/customXml" ds:itemID="{3CE38A6C-A42A-46A3-86A6-682F5DF23FAF}">
  <ds:schemaRefs>
    <ds:schemaRef ds:uri="http://schemas.microsoft.com/office/2006/metadata/properties"/>
    <ds:schemaRef ds:uri="http://schemas.microsoft.com/office/infopath/2007/PartnerControls"/>
    <ds:schemaRef ds:uri="http://schemas.microsoft.com/sharepoint/v3"/>
    <ds:schemaRef ds:uri="1209568c-8f7e-4a25-939e-4f22fd0c2b25"/>
  </ds:schemaRefs>
</ds:datastoreItem>
</file>

<file path=customXml/itemProps4.xml><?xml version="1.0" encoding="utf-8"?>
<ds:datastoreItem xmlns:ds="http://schemas.openxmlformats.org/officeDocument/2006/customXml" ds:itemID="{FEDBB3DA-DA81-463A-8F5D-8CB7EB30C9E4}">
  <ds:schemaRefs>
    <ds:schemaRef ds:uri="http://schemas.openxmlformats.org/officeDocument/2006/bibliography"/>
  </ds:schemaRefs>
</ds:datastoreItem>
</file>

<file path=customXml/itemProps5.xml><?xml version="1.0" encoding="utf-8"?>
<ds:datastoreItem xmlns:ds="http://schemas.openxmlformats.org/officeDocument/2006/customXml" ds:itemID="{8FE8551F-746B-4A0F-8021-9A5E65E62F56}">
  <ds:schemaRefs>
    <ds:schemaRef ds:uri="http://schemas.microsoft.com/sharepoint/events"/>
  </ds:schemaRefs>
</ds:datastoreItem>
</file>

<file path=customXml/itemProps6.xml><?xml version="1.0" encoding="utf-8"?>
<ds:datastoreItem xmlns:ds="http://schemas.openxmlformats.org/officeDocument/2006/customXml" ds:itemID="{76704B8F-E3FB-410A-B40C-851FA2980C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12022</Words>
  <Characters>68531</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Sussex Safeguarding Adults Thresholds Guidance</vt:lpstr>
    </vt:vector>
  </TitlesOfParts>
  <Company>Sussex Safeguarding Adults Boards</Company>
  <LinksUpToDate>false</LinksUpToDate>
  <CharactersWithSpaces>80393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Sussex Safeguarding Adults Thresholds Guidance</dc:title>
  <dc:subject/>
  <dc:creator>SAB@brighton-hove.gov.uk</dc:creator>
  <cp:keywords/>
  <cp:lastModifiedBy>Sophie Watson</cp:lastModifiedBy>
  <cp:revision>2</cp:revision>
  <cp:lastPrinted>2022-01-10T13:42:00Z</cp:lastPrinted>
  <dcterms:created xsi:type="dcterms:W3CDTF">2024-05-29T12:42:00Z</dcterms:created>
  <dcterms:modified xsi:type="dcterms:W3CDTF">2024-05-29T12:42:00Z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0x01010008FB9B3217D433459C91B5CF793C1D79009A694526A091E1449556B3F59A31F747</vt:lpwstr>
  </property>
  <property fmtid="{D5CDD505-2E9C-101B-9397-08002B2CF9AE}" pid="3" name="WSCC_x0020_Category">
    <vt:lpwstr/>
  </property>
  <property fmtid="{D5CDD505-2E9C-101B-9397-08002B2CF9AE}" pid="4" name="WSCC Category">
    <vt:lpwstr/>
  </property>
</Properties>
</file>